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54B7103"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 xml:space="preserve">Pirkimo sąlygų </w:t>
      </w:r>
      <w:r w:rsidR="00A310EA">
        <w:rPr>
          <w:rFonts w:ascii="Arial" w:eastAsia="Calibri" w:hAnsi="Arial" w:cs="Arial"/>
          <w:color w:val="auto"/>
          <w:sz w:val="24"/>
          <w:szCs w:val="24"/>
        </w:rPr>
        <w:t>3</w:t>
      </w:r>
      <w:r w:rsidRPr="00E17999">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030B8DC7"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630C5B">
        <w:rPr>
          <w:rFonts w:ascii="Arial" w:hAnsi="Arial" w:cs="Arial"/>
          <w:b/>
          <w:bCs/>
          <w:color w:val="00B050"/>
          <w:sz w:val="24"/>
          <w:szCs w:val="24"/>
        </w:rPr>
        <w:t xml:space="preserve">STEAM </w:t>
      </w:r>
      <w:r w:rsidR="00F55DD7">
        <w:rPr>
          <w:rFonts w:ascii="Arial" w:hAnsi="Arial" w:cs="Arial"/>
          <w:b/>
          <w:bCs/>
          <w:color w:val="00B050"/>
          <w:sz w:val="24"/>
          <w:szCs w:val="24"/>
        </w:rPr>
        <w:t>PRIEMONĖS</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5C26E99B" w14:textId="77777777" w:rsidR="00D6037F" w:rsidRPr="00D30FD9" w:rsidRDefault="00D6037F" w:rsidP="00D6037F">
      <w:pPr>
        <w:widowControl w:val="0"/>
        <w:tabs>
          <w:tab w:val="left" w:pos="567"/>
        </w:tabs>
        <w:rPr>
          <w:rFonts w:ascii="Arial" w:hAnsi="Arial" w:cs="Arial"/>
          <w:b/>
        </w:rPr>
      </w:pPr>
      <w:r w:rsidRPr="00D30FD9">
        <w:rPr>
          <w:rFonts w:ascii="Arial" w:hAnsi="Arial" w:cs="Arial"/>
          <w:b/>
          <w:bCs/>
        </w:rPr>
        <w:t>Tiekėjo patvirtinimai:</w:t>
      </w:r>
    </w:p>
    <w:p w14:paraId="5BDCCAD4" w14:textId="77777777" w:rsidR="00D6037F" w:rsidRPr="00D30FD9"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405E19F5"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751697E7"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7ECE7931"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520C4BCE"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3CC4F32E" w14:textId="3197CB61" w:rsidR="00D6037F" w:rsidRPr="00D30FD9"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 xml:space="preserve">Taip pat patvirtiname, kad nedalyvavome rengiant pirkimo dokumentus, o taip pat nesame susiję su jokiu kitu šiame pirkime dalyvaujančiu tiekėju (įmone) ar kita </w:t>
      </w:r>
      <w:r w:rsidRPr="00E17999">
        <w:rPr>
          <w:rFonts w:ascii="Arial" w:eastAsiaTheme="minorEastAsia" w:hAnsi="Arial" w:cs="Arial"/>
          <w:szCs w:val="24"/>
          <w:lang w:val="lt-LT" w:eastAsia="lt-LT"/>
        </w:rPr>
        <w:lastRenderedPageBreak/>
        <w:t>suinteresuota šalimi. Suprantame, kad išaiškėjus aukščiau nurodytoms aplinkybėms būsime pašalinti iš šio pirkimo ir mūsų pateiktas pasiūlymas bus atmestas.</w:t>
      </w:r>
    </w:p>
    <w:p w14:paraId="2456EAC8" w14:textId="02168021" w:rsidR="00692604"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04"/>
        <w:gridCol w:w="1158"/>
        <w:gridCol w:w="1500"/>
        <w:gridCol w:w="1434"/>
        <w:gridCol w:w="1685"/>
      </w:tblGrid>
      <w:tr w:rsidR="00297EE1" w:rsidRPr="00200A7C" w14:paraId="468A7F54" w14:textId="77777777" w:rsidTr="00532860">
        <w:trPr>
          <w:trHeight w:val="906"/>
        </w:trPr>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54A020" w14:textId="77777777" w:rsidR="00297EE1" w:rsidRPr="00200A7C" w:rsidRDefault="00297EE1" w:rsidP="0002133F">
            <w:pPr>
              <w:autoSpaceDN/>
              <w:spacing w:after="0" w:line="240" w:lineRule="auto"/>
              <w:jc w:val="center"/>
              <w:textAlignment w:val="auto"/>
              <w:rPr>
                <w:rFonts w:ascii="Arial" w:eastAsiaTheme="minorEastAsia" w:hAnsi="Arial" w:cs="Arial"/>
                <w:iCs/>
                <w:lang w:eastAsia="lt-LT"/>
              </w:rPr>
            </w:pPr>
            <w:r w:rsidRPr="00200A7C">
              <w:rPr>
                <w:rFonts w:ascii="Arial" w:eastAsiaTheme="minorEastAsia" w:hAnsi="Arial" w:cs="Arial"/>
                <w:b/>
                <w:iCs/>
                <w:lang w:eastAsia="lt-LT"/>
              </w:rPr>
              <w:t>Eil. Nr.</w:t>
            </w:r>
          </w:p>
        </w:tc>
        <w:tc>
          <w:tcPr>
            <w:tcW w:w="30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08F9E20" w14:textId="77777777" w:rsidR="00297EE1" w:rsidRPr="00200A7C" w:rsidRDefault="00297EE1" w:rsidP="0002133F">
            <w:pPr>
              <w:autoSpaceDN/>
              <w:spacing w:after="0" w:line="240" w:lineRule="auto"/>
              <w:jc w:val="center"/>
              <w:textAlignment w:val="auto"/>
              <w:rPr>
                <w:rFonts w:ascii="Arial" w:eastAsiaTheme="minorEastAsia" w:hAnsi="Arial" w:cs="Arial"/>
                <w:b/>
                <w:bCs/>
                <w:iCs/>
                <w:lang w:eastAsia="lt-LT"/>
              </w:rPr>
            </w:pPr>
            <w:r w:rsidRPr="00200A7C">
              <w:rPr>
                <w:rFonts w:ascii="Arial" w:eastAsiaTheme="minorEastAsia" w:hAnsi="Arial" w:cs="Arial"/>
                <w:b/>
                <w:bCs/>
                <w:iCs/>
                <w:lang w:eastAsia="lt-LT"/>
              </w:rPr>
              <w:t>Prekės</w:t>
            </w:r>
          </w:p>
        </w:tc>
        <w:tc>
          <w:tcPr>
            <w:tcW w:w="115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B21BCE" w14:textId="77777777" w:rsidR="00297EE1" w:rsidRPr="00200A7C" w:rsidRDefault="00297EE1" w:rsidP="0002133F">
            <w:pPr>
              <w:autoSpaceDN/>
              <w:spacing w:after="0" w:line="240" w:lineRule="auto"/>
              <w:ind w:firstLine="40"/>
              <w:jc w:val="center"/>
              <w:textAlignment w:val="auto"/>
              <w:rPr>
                <w:rFonts w:ascii="Arial" w:eastAsiaTheme="minorEastAsia" w:hAnsi="Arial" w:cs="Arial"/>
                <w:iCs/>
                <w:lang w:eastAsia="lt-LT"/>
              </w:rPr>
            </w:pPr>
            <w:r w:rsidRPr="00200A7C">
              <w:rPr>
                <w:rFonts w:ascii="Arial" w:eastAsiaTheme="minorEastAsia" w:hAnsi="Arial" w:cs="Arial"/>
                <w:b/>
                <w:iCs/>
                <w:lang w:eastAsia="lt-LT"/>
              </w:rPr>
              <w:t>Mato vnt.</w:t>
            </w:r>
          </w:p>
        </w:tc>
        <w:tc>
          <w:tcPr>
            <w:tcW w:w="150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BE160B6" w14:textId="3EA9B1AE" w:rsidR="00297EE1" w:rsidRPr="00200A7C" w:rsidRDefault="00702DC5" w:rsidP="0002133F">
            <w:pPr>
              <w:autoSpaceDN/>
              <w:spacing w:after="0" w:line="240" w:lineRule="auto"/>
              <w:ind w:firstLine="40"/>
              <w:jc w:val="center"/>
              <w:textAlignment w:val="auto"/>
              <w:rPr>
                <w:rFonts w:ascii="Arial" w:eastAsiaTheme="minorEastAsia" w:hAnsi="Arial" w:cs="Arial"/>
                <w:b/>
                <w:iCs/>
                <w:lang w:eastAsia="lt-LT"/>
              </w:rPr>
            </w:pPr>
            <w:r>
              <w:rPr>
                <w:rFonts w:ascii="Arial" w:eastAsiaTheme="minorEastAsia" w:hAnsi="Arial" w:cs="Arial"/>
                <w:b/>
                <w:iCs/>
                <w:lang w:eastAsia="lt-LT"/>
              </w:rPr>
              <w:t>Perkamas</w:t>
            </w:r>
            <w:r w:rsidR="00297EE1" w:rsidRPr="00200A7C">
              <w:rPr>
                <w:rFonts w:ascii="Arial" w:eastAsiaTheme="minorEastAsia" w:hAnsi="Arial" w:cs="Arial"/>
                <w:b/>
                <w:iCs/>
                <w:lang w:eastAsia="lt-LT"/>
              </w:rPr>
              <w:t xml:space="preserve"> kieki</w:t>
            </w:r>
            <w:r>
              <w:rPr>
                <w:rFonts w:ascii="Arial" w:eastAsiaTheme="minorEastAsia" w:hAnsi="Arial" w:cs="Arial"/>
                <w:b/>
                <w:iCs/>
                <w:lang w:eastAsia="lt-LT"/>
              </w:rPr>
              <w:t>s</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480CC6" w14:textId="77777777" w:rsidR="00297EE1" w:rsidRPr="00200A7C" w:rsidRDefault="00297EE1" w:rsidP="0002133F">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1 mato vnt. kaina, Eur (be PVM)</w:t>
            </w:r>
          </w:p>
        </w:tc>
        <w:tc>
          <w:tcPr>
            <w:tcW w:w="16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1EC107" w14:textId="77777777" w:rsidR="00297EE1" w:rsidRPr="00200A7C" w:rsidRDefault="00297EE1" w:rsidP="0002133F">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Bendra kaina, EUR (be PVM)</w:t>
            </w:r>
          </w:p>
          <w:p w14:paraId="41DFECC1" w14:textId="77777777" w:rsidR="00297EE1" w:rsidRPr="00200A7C" w:rsidRDefault="00297EE1" w:rsidP="0002133F">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(4x5)</w:t>
            </w:r>
          </w:p>
        </w:tc>
      </w:tr>
      <w:tr w:rsidR="00297EE1" w:rsidRPr="00200A7C" w14:paraId="2C427E1D"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3A3D7" w14:textId="77777777" w:rsidR="00297EE1" w:rsidRPr="00200A7C" w:rsidRDefault="00297EE1" w:rsidP="0002133F">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30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F13F48" w14:textId="77777777" w:rsidR="00297EE1" w:rsidRPr="00200A7C" w:rsidRDefault="00297EE1" w:rsidP="0002133F">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15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156E46" w14:textId="77777777" w:rsidR="00297EE1" w:rsidRPr="00200A7C" w:rsidRDefault="00297EE1" w:rsidP="0002133F">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5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3420FD" w14:textId="77777777" w:rsidR="00297EE1" w:rsidRPr="00200A7C" w:rsidRDefault="00297EE1" w:rsidP="0002133F">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E24E2B"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6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DDB3AB"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r>
      <w:tr w:rsidR="00297EE1" w:rsidRPr="00200A7C" w14:paraId="2C236A66"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0DECF3F5" w14:textId="77777777" w:rsidR="00297EE1" w:rsidRPr="00200A7C" w:rsidRDefault="00297EE1" w:rsidP="0002133F">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3004" w:type="dxa"/>
            <w:tcBorders>
              <w:top w:val="single" w:sz="4" w:space="0" w:color="auto"/>
              <w:left w:val="single" w:sz="4" w:space="0" w:color="auto"/>
              <w:bottom w:val="single" w:sz="4" w:space="0" w:color="auto"/>
              <w:right w:val="single" w:sz="4" w:space="0" w:color="auto"/>
            </w:tcBorders>
          </w:tcPr>
          <w:p w14:paraId="5657B42D" w14:textId="220102B0" w:rsidR="00297EE1" w:rsidRPr="00200A7C" w:rsidRDefault="0003524E" w:rsidP="0002133F">
            <w:pPr>
              <w:autoSpaceDN/>
              <w:spacing w:after="0" w:line="240" w:lineRule="auto"/>
              <w:textAlignment w:val="auto"/>
              <w:rPr>
                <w:rFonts w:ascii="Arial" w:eastAsiaTheme="minorEastAsia" w:hAnsi="Arial" w:cs="Arial"/>
                <w:bCs/>
                <w:iCs/>
                <w:lang w:eastAsia="lt-LT"/>
              </w:rPr>
            </w:pPr>
            <w:r w:rsidRPr="0003524E">
              <w:rPr>
                <w:rFonts w:ascii="Arial" w:eastAsiaTheme="minorEastAsia" w:hAnsi="Arial" w:cs="Arial"/>
                <w:bCs/>
                <w:iCs/>
                <w:lang w:eastAsia="lt-LT"/>
              </w:rPr>
              <w:t xml:space="preserve">Mokomųjų </w:t>
            </w:r>
            <w:proofErr w:type="spellStart"/>
            <w:r w:rsidRPr="0003524E">
              <w:rPr>
                <w:rFonts w:ascii="Arial" w:eastAsiaTheme="minorEastAsia" w:hAnsi="Arial" w:cs="Arial"/>
                <w:bCs/>
                <w:iCs/>
                <w:lang w:eastAsia="lt-LT"/>
              </w:rPr>
              <w:t>mikropreparatų</w:t>
            </w:r>
            <w:proofErr w:type="spellEnd"/>
            <w:r w:rsidRPr="0003524E">
              <w:rPr>
                <w:rFonts w:ascii="Arial" w:eastAsiaTheme="minorEastAsia" w:hAnsi="Arial" w:cs="Arial"/>
                <w:bCs/>
                <w:iCs/>
                <w:lang w:eastAsia="lt-LT"/>
              </w:rPr>
              <w:t xml:space="preserve"> rinkinys „Botanika“</w:t>
            </w:r>
          </w:p>
        </w:tc>
        <w:tc>
          <w:tcPr>
            <w:tcW w:w="1158" w:type="dxa"/>
            <w:tcBorders>
              <w:top w:val="single" w:sz="4" w:space="0" w:color="auto"/>
              <w:left w:val="single" w:sz="4" w:space="0" w:color="auto"/>
              <w:bottom w:val="single" w:sz="4" w:space="0" w:color="auto"/>
              <w:right w:val="single" w:sz="4" w:space="0" w:color="auto"/>
            </w:tcBorders>
          </w:tcPr>
          <w:p w14:paraId="7DA808B2" w14:textId="7DCB0384" w:rsidR="00297EE1" w:rsidRPr="00200A7C" w:rsidRDefault="00532860" w:rsidP="0002133F">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w:t>
            </w:r>
            <w:r w:rsidR="000203ED">
              <w:rPr>
                <w:rFonts w:ascii="Arial" w:eastAsiaTheme="minorEastAsia" w:hAnsi="Arial" w:cs="Arial"/>
                <w:bCs/>
                <w:iCs/>
                <w:lang w:eastAsia="lt-LT"/>
              </w:rPr>
              <w:t>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32629983" w14:textId="34482A4D" w:rsidR="00297EE1" w:rsidRPr="00200A7C" w:rsidRDefault="00532860" w:rsidP="0002133F">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0BA81261"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49D5DA45"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6F5C3951"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642014DE" w14:textId="56A2A68E"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2.</w:t>
            </w:r>
          </w:p>
        </w:tc>
        <w:tc>
          <w:tcPr>
            <w:tcW w:w="3004" w:type="dxa"/>
            <w:tcBorders>
              <w:top w:val="single" w:sz="4" w:space="0" w:color="auto"/>
              <w:left w:val="single" w:sz="4" w:space="0" w:color="auto"/>
              <w:bottom w:val="single" w:sz="4" w:space="0" w:color="auto"/>
              <w:right w:val="single" w:sz="4" w:space="0" w:color="auto"/>
            </w:tcBorders>
          </w:tcPr>
          <w:p w14:paraId="3DCD821C" w14:textId="259F061B" w:rsidR="00532860" w:rsidRPr="00200A7C" w:rsidRDefault="00532860" w:rsidP="00532860">
            <w:pPr>
              <w:autoSpaceDN/>
              <w:spacing w:after="0" w:line="240" w:lineRule="auto"/>
              <w:textAlignment w:val="auto"/>
              <w:rPr>
                <w:rFonts w:ascii="Arial" w:eastAsiaTheme="minorEastAsia" w:hAnsi="Arial" w:cs="Arial"/>
                <w:bCs/>
                <w:iCs/>
                <w:lang w:eastAsia="lt-LT"/>
              </w:rPr>
            </w:pPr>
            <w:r w:rsidRPr="00E736CD">
              <w:rPr>
                <w:rFonts w:ascii="Arial" w:eastAsiaTheme="minorEastAsia" w:hAnsi="Arial" w:cs="Arial"/>
                <w:bCs/>
                <w:iCs/>
                <w:lang w:eastAsia="lt-LT"/>
              </w:rPr>
              <w:t xml:space="preserve">Mokomųjų </w:t>
            </w:r>
            <w:proofErr w:type="spellStart"/>
            <w:r w:rsidRPr="00E736CD">
              <w:rPr>
                <w:rFonts w:ascii="Arial" w:eastAsiaTheme="minorEastAsia" w:hAnsi="Arial" w:cs="Arial"/>
                <w:bCs/>
                <w:iCs/>
                <w:lang w:eastAsia="lt-LT"/>
              </w:rPr>
              <w:t>mikropreparatų</w:t>
            </w:r>
            <w:proofErr w:type="spellEnd"/>
            <w:r w:rsidRPr="00E736CD">
              <w:rPr>
                <w:rFonts w:ascii="Arial" w:eastAsiaTheme="minorEastAsia" w:hAnsi="Arial" w:cs="Arial"/>
                <w:bCs/>
                <w:iCs/>
                <w:lang w:eastAsia="lt-LT"/>
              </w:rPr>
              <w:t xml:space="preserve"> rinkinys „Zoologija“</w:t>
            </w:r>
          </w:p>
        </w:tc>
        <w:tc>
          <w:tcPr>
            <w:tcW w:w="1158" w:type="dxa"/>
            <w:tcBorders>
              <w:top w:val="single" w:sz="4" w:space="0" w:color="auto"/>
              <w:left w:val="single" w:sz="4" w:space="0" w:color="auto"/>
              <w:bottom w:val="single" w:sz="4" w:space="0" w:color="auto"/>
              <w:right w:val="single" w:sz="4" w:space="0" w:color="auto"/>
            </w:tcBorders>
          </w:tcPr>
          <w:p w14:paraId="10053082" w14:textId="22D6CCEF"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3222B7E1" w14:textId="2580C025"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78F5059B"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AE50776"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01DBAE41"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6C9DE048" w14:textId="7B2FDFD4"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3.</w:t>
            </w:r>
          </w:p>
        </w:tc>
        <w:tc>
          <w:tcPr>
            <w:tcW w:w="3004" w:type="dxa"/>
            <w:tcBorders>
              <w:top w:val="single" w:sz="4" w:space="0" w:color="auto"/>
              <w:left w:val="single" w:sz="4" w:space="0" w:color="auto"/>
              <w:bottom w:val="single" w:sz="4" w:space="0" w:color="auto"/>
              <w:right w:val="single" w:sz="4" w:space="0" w:color="auto"/>
            </w:tcBorders>
          </w:tcPr>
          <w:p w14:paraId="7FB21659" w14:textId="5072244D" w:rsidR="00532860" w:rsidRPr="00200A7C" w:rsidRDefault="00532860" w:rsidP="00532860">
            <w:pPr>
              <w:autoSpaceDN/>
              <w:spacing w:after="0" w:line="240" w:lineRule="auto"/>
              <w:textAlignment w:val="auto"/>
              <w:rPr>
                <w:rFonts w:ascii="Arial" w:eastAsiaTheme="minorEastAsia" w:hAnsi="Arial" w:cs="Arial"/>
                <w:bCs/>
                <w:iCs/>
                <w:lang w:eastAsia="lt-LT"/>
              </w:rPr>
            </w:pPr>
            <w:r w:rsidRPr="00A056DE">
              <w:rPr>
                <w:rFonts w:ascii="Arial" w:eastAsiaTheme="minorEastAsia" w:hAnsi="Arial" w:cs="Arial"/>
                <w:bCs/>
                <w:iCs/>
                <w:lang w:eastAsia="lt-LT"/>
              </w:rPr>
              <w:t>Mokomųjų preparatų rinkinys „Žmogaus kūnas“</w:t>
            </w:r>
          </w:p>
        </w:tc>
        <w:tc>
          <w:tcPr>
            <w:tcW w:w="1158" w:type="dxa"/>
            <w:tcBorders>
              <w:top w:val="single" w:sz="4" w:space="0" w:color="auto"/>
              <w:left w:val="single" w:sz="4" w:space="0" w:color="auto"/>
              <w:bottom w:val="single" w:sz="4" w:space="0" w:color="auto"/>
              <w:right w:val="single" w:sz="4" w:space="0" w:color="auto"/>
            </w:tcBorders>
          </w:tcPr>
          <w:p w14:paraId="6E105F9F" w14:textId="571985A7"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05314A61" w14:textId="092940A5"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4EFF2934"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2DDC920C"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31C1F0FB"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793B424" w14:textId="0E8E182A"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4.</w:t>
            </w:r>
          </w:p>
        </w:tc>
        <w:tc>
          <w:tcPr>
            <w:tcW w:w="3004" w:type="dxa"/>
            <w:tcBorders>
              <w:top w:val="single" w:sz="4" w:space="0" w:color="auto"/>
              <w:left w:val="single" w:sz="4" w:space="0" w:color="auto"/>
              <w:bottom w:val="single" w:sz="4" w:space="0" w:color="auto"/>
              <w:right w:val="single" w:sz="4" w:space="0" w:color="auto"/>
            </w:tcBorders>
          </w:tcPr>
          <w:p w14:paraId="68728E33" w14:textId="2185F2BD" w:rsidR="00532860" w:rsidRPr="00200A7C" w:rsidRDefault="00532860" w:rsidP="00532860">
            <w:pPr>
              <w:autoSpaceDN/>
              <w:spacing w:after="0" w:line="240" w:lineRule="auto"/>
              <w:textAlignment w:val="auto"/>
              <w:rPr>
                <w:rFonts w:ascii="Arial" w:eastAsiaTheme="minorEastAsia" w:hAnsi="Arial" w:cs="Arial"/>
                <w:bCs/>
                <w:iCs/>
                <w:lang w:eastAsia="lt-LT"/>
              </w:rPr>
            </w:pPr>
            <w:proofErr w:type="spellStart"/>
            <w:r w:rsidRPr="00672492">
              <w:rPr>
                <w:rFonts w:ascii="Arial" w:eastAsiaTheme="minorEastAsia" w:hAnsi="Arial" w:cs="Arial"/>
                <w:bCs/>
                <w:iCs/>
                <w:lang w:eastAsia="lt-LT"/>
              </w:rPr>
              <w:t>Potometras</w:t>
            </w:r>
            <w:proofErr w:type="spellEnd"/>
          </w:p>
        </w:tc>
        <w:tc>
          <w:tcPr>
            <w:tcW w:w="1158" w:type="dxa"/>
            <w:tcBorders>
              <w:top w:val="single" w:sz="4" w:space="0" w:color="auto"/>
              <w:left w:val="single" w:sz="4" w:space="0" w:color="auto"/>
              <w:bottom w:val="single" w:sz="4" w:space="0" w:color="auto"/>
              <w:right w:val="single" w:sz="4" w:space="0" w:color="auto"/>
            </w:tcBorders>
          </w:tcPr>
          <w:p w14:paraId="0DC616CE" w14:textId="0C1F2020"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03659795" w14:textId="212030C9"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6B74F230"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007C0B16"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0047489B"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3A9D497B" w14:textId="7FBB9F96"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3004" w:type="dxa"/>
            <w:tcBorders>
              <w:top w:val="single" w:sz="4" w:space="0" w:color="auto"/>
              <w:left w:val="single" w:sz="4" w:space="0" w:color="auto"/>
              <w:bottom w:val="single" w:sz="4" w:space="0" w:color="auto"/>
              <w:right w:val="single" w:sz="4" w:space="0" w:color="auto"/>
            </w:tcBorders>
          </w:tcPr>
          <w:p w14:paraId="3F18B911" w14:textId="28428C66" w:rsidR="00532860" w:rsidRPr="00200A7C" w:rsidRDefault="00532860" w:rsidP="00532860">
            <w:pPr>
              <w:autoSpaceDN/>
              <w:spacing w:after="0" w:line="240" w:lineRule="auto"/>
              <w:textAlignment w:val="auto"/>
              <w:rPr>
                <w:rFonts w:ascii="Arial" w:eastAsiaTheme="minorEastAsia" w:hAnsi="Arial" w:cs="Arial"/>
                <w:bCs/>
                <w:iCs/>
                <w:lang w:eastAsia="lt-LT"/>
              </w:rPr>
            </w:pPr>
            <w:r w:rsidRPr="0084191E">
              <w:rPr>
                <w:rFonts w:ascii="Arial" w:eastAsiaTheme="minorEastAsia" w:hAnsi="Arial" w:cs="Arial"/>
                <w:bCs/>
                <w:iCs/>
                <w:lang w:eastAsia="lt-LT"/>
              </w:rPr>
              <w:t>Preparavimo rinkinys</w:t>
            </w:r>
          </w:p>
        </w:tc>
        <w:tc>
          <w:tcPr>
            <w:tcW w:w="1158" w:type="dxa"/>
            <w:tcBorders>
              <w:top w:val="single" w:sz="4" w:space="0" w:color="auto"/>
              <w:left w:val="single" w:sz="4" w:space="0" w:color="auto"/>
              <w:bottom w:val="single" w:sz="4" w:space="0" w:color="auto"/>
              <w:right w:val="single" w:sz="4" w:space="0" w:color="auto"/>
            </w:tcBorders>
          </w:tcPr>
          <w:p w14:paraId="3280A2A9" w14:textId="399F4F00"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0BECECF0" w14:textId="63A3215A"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10</w:t>
            </w:r>
          </w:p>
        </w:tc>
        <w:tc>
          <w:tcPr>
            <w:tcW w:w="1434" w:type="dxa"/>
            <w:tcBorders>
              <w:top w:val="single" w:sz="4" w:space="0" w:color="auto"/>
              <w:left w:val="single" w:sz="4" w:space="0" w:color="auto"/>
              <w:bottom w:val="single" w:sz="4" w:space="0" w:color="auto"/>
              <w:right w:val="single" w:sz="4" w:space="0" w:color="auto"/>
            </w:tcBorders>
          </w:tcPr>
          <w:p w14:paraId="1B4A67DD"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107F575D"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6BD89763"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2E66CBC" w14:textId="2AD9A76A"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6.</w:t>
            </w:r>
          </w:p>
        </w:tc>
        <w:tc>
          <w:tcPr>
            <w:tcW w:w="3004" w:type="dxa"/>
            <w:tcBorders>
              <w:top w:val="single" w:sz="4" w:space="0" w:color="auto"/>
              <w:left w:val="single" w:sz="4" w:space="0" w:color="auto"/>
              <w:bottom w:val="single" w:sz="4" w:space="0" w:color="auto"/>
              <w:right w:val="single" w:sz="4" w:space="0" w:color="auto"/>
            </w:tcBorders>
          </w:tcPr>
          <w:p w14:paraId="1CE64942" w14:textId="6CCD01D4" w:rsidR="00532860" w:rsidRPr="00200A7C" w:rsidRDefault="00532860" w:rsidP="00532860">
            <w:pPr>
              <w:autoSpaceDN/>
              <w:spacing w:after="0" w:line="240" w:lineRule="auto"/>
              <w:textAlignment w:val="auto"/>
              <w:rPr>
                <w:rFonts w:ascii="Arial" w:eastAsiaTheme="minorEastAsia" w:hAnsi="Arial" w:cs="Arial"/>
                <w:bCs/>
                <w:iCs/>
                <w:lang w:eastAsia="lt-LT"/>
              </w:rPr>
            </w:pPr>
            <w:r w:rsidRPr="00157B40">
              <w:rPr>
                <w:rFonts w:ascii="Arial" w:eastAsiaTheme="minorEastAsia" w:hAnsi="Arial" w:cs="Arial"/>
                <w:bCs/>
                <w:iCs/>
                <w:lang w:eastAsia="lt-LT"/>
              </w:rPr>
              <w:t>Stovimas didinamasis stiklas</w:t>
            </w:r>
          </w:p>
        </w:tc>
        <w:tc>
          <w:tcPr>
            <w:tcW w:w="1158" w:type="dxa"/>
            <w:tcBorders>
              <w:top w:val="single" w:sz="4" w:space="0" w:color="auto"/>
              <w:left w:val="single" w:sz="4" w:space="0" w:color="auto"/>
              <w:bottom w:val="single" w:sz="4" w:space="0" w:color="auto"/>
              <w:right w:val="single" w:sz="4" w:space="0" w:color="auto"/>
            </w:tcBorders>
          </w:tcPr>
          <w:p w14:paraId="49951E1A" w14:textId="5045CB47"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78B09CF7" w14:textId="1261ABF0"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10</w:t>
            </w:r>
          </w:p>
        </w:tc>
        <w:tc>
          <w:tcPr>
            <w:tcW w:w="1434" w:type="dxa"/>
            <w:tcBorders>
              <w:top w:val="single" w:sz="4" w:space="0" w:color="auto"/>
              <w:left w:val="single" w:sz="4" w:space="0" w:color="auto"/>
              <w:bottom w:val="single" w:sz="4" w:space="0" w:color="auto"/>
              <w:right w:val="single" w:sz="4" w:space="0" w:color="auto"/>
            </w:tcBorders>
          </w:tcPr>
          <w:p w14:paraId="2A82A18C"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707C4E66"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0B27D633"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027C495C" w14:textId="21DBE9F8"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7.</w:t>
            </w:r>
          </w:p>
        </w:tc>
        <w:tc>
          <w:tcPr>
            <w:tcW w:w="3004" w:type="dxa"/>
            <w:tcBorders>
              <w:top w:val="single" w:sz="4" w:space="0" w:color="auto"/>
              <w:left w:val="single" w:sz="4" w:space="0" w:color="auto"/>
              <w:bottom w:val="single" w:sz="4" w:space="0" w:color="auto"/>
              <w:right w:val="single" w:sz="4" w:space="0" w:color="auto"/>
            </w:tcBorders>
          </w:tcPr>
          <w:p w14:paraId="7516F9E1" w14:textId="44863FE4" w:rsidR="00532860" w:rsidRPr="00200A7C" w:rsidRDefault="00532860" w:rsidP="00532860">
            <w:pPr>
              <w:autoSpaceDN/>
              <w:spacing w:after="0" w:line="240" w:lineRule="auto"/>
              <w:textAlignment w:val="auto"/>
              <w:rPr>
                <w:rFonts w:ascii="Arial" w:eastAsiaTheme="minorEastAsia" w:hAnsi="Arial" w:cs="Arial"/>
                <w:bCs/>
                <w:iCs/>
                <w:lang w:eastAsia="lt-LT"/>
              </w:rPr>
            </w:pPr>
            <w:r w:rsidRPr="009812E6">
              <w:rPr>
                <w:rFonts w:ascii="Arial" w:eastAsiaTheme="minorEastAsia" w:hAnsi="Arial" w:cs="Arial"/>
                <w:bCs/>
                <w:iCs/>
                <w:lang w:eastAsia="lt-LT"/>
              </w:rPr>
              <w:t>Interaktyvus atominių orbitalių modelių rinkinys klasei</w:t>
            </w:r>
          </w:p>
        </w:tc>
        <w:tc>
          <w:tcPr>
            <w:tcW w:w="1158" w:type="dxa"/>
            <w:tcBorders>
              <w:top w:val="single" w:sz="4" w:space="0" w:color="auto"/>
              <w:left w:val="single" w:sz="4" w:space="0" w:color="auto"/>
              <w:bottom w:val="single" w:sz="4" w:space="0" w:color="auto"/>
              <w:right w:val="single" w:sz="4" w:space="0" w:color="auto"/>
            </w:tcBorders>
          </w:tcPr>
          <w:p w14:paraId="0D7D1412" w14:textId="6A537EFB"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1277AD2A" w14:textId="2899F7A0"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2</w:t>
            </w:r>
          </w:p>
        </w:tc>
        <w:tc>
          <w:tcPr>
            <w:tcW w:w="1434" w:type="dxa"/>
            <w:tcBorders>
              <w:top w:val="single" w:sz="4" w:space="0" w:color="auto"/>
              <w:left w:val="single" w:sz="4" w:space="0" w:color="auto"/>
              <w:bottom w:val="single" w:sz="4" w:space="0" w:color="auto"/>
              <w:right w:val="single" w:sz="4" w:space="0" w:color="auto"/>
            </w:tcBorders>
          </w:tcPr>
          <w:p w14:paraId="143AE7B2"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32D75D6C"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7CCC2DBC"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751E656A" w14:textId="4A3E3B5D"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8.</w:t>
            </w:r>
          </w:p>
        </w:tc>
        <w:tc>
          <w:tcPr>
            <w:tcW w:w="3004" w:type="dxa"/>
            <w:tcBorders>
              <w:top w:val="single" w:sz="4" w:space="0" w:color="auto"/>
              <w:left w:val="single" w:sz="4" w:space="0" w:color="auto"/>
              <w:bottom w:val="single" w:sz="4" w:space="0" w:color="auto"/>
              <w:right w:val="single" w:sz="4" w:space="0" w:color="auto"/>
            </w:tcBorders>
          </w:tcPr>
          <w:p w14:paraId="2A258853" w14:textId="10E760FE" w:rsidR="00532860" w:rsidRPr="00200A7C" w:rsidRDefault="00532860" w:rsidP="00532860">
            <w:pPr>
              <w:autoSpaceDN/>
              <w:spacing w:after="0" w:line="240" w:lineRule="auto"/>
              <w:textAlignment w:val="auto"/>
              <w:rPr>
                <w:rFonts w:ascii="Arial" w:eastAsiaTheme="minorEastAsia" w:hAnsi="Arial" w:cs="Arial"/>
                <w:bCs/>
                <w:iCs/>
                <w:lang w:eastAsia="lt-LT"/>
              </w:rPr>
            </w:pPr>
            <w:r w:rsidRPr="000B09AA">
              <w:rPr>
                <w:rFonts w:ascii="Arial" w:eastAsiaTheme="minorEastAsia" w:hAnsi="Arial" w:cs="Arial"/>
                <w:bCs/>
                <w:iCs/>
                <w:lang w:eastAsia="lt-LT"/>
              </w:rPr>
              <w:t>Molekulių modelių rinkinys (bazinis komplektas organinei ir neorganinei chemijai)</w:t>
            </w:r>
          </w:p>
        </w:tc>
        <w:tc>
          <w:tcPr>
            <w:tcW w:w="1158" w:type="dxa"/>
            <w:tcBorders>
              <w:top w:val="single" w:sz="4" w:space="0" w:color="auto"/>
              <w:left w:val="single" w:sz="4" w:space="0" w:color="auto"/>
              <w:bottom w:val="single" w:sz="4" w:space="0" w:color="auto"/>
              <w:right w:val="single" w:sz="4" w:space="0" w:color="auto"/>
            </w:tcBorders>
          </w:tcPr>
          <w:p w14:paraId="7CEB9285" w14:textId="6C047BFF"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7460E542" w14:textId="74E3F216"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6</w:t>
            </w:r>
          </w:p>
        </w:tc>
        <w:tc>
          <w:tcPr>
            <w:tcW w:w="1434" w:type="dxa"/>
            <w:tcBorders>
              <w:top w:val="single" w:sz="4" w:space="0" w:color="auto"/>
              <w:left w:val="single" w:sz="4" w:space="0" w:color="auto"/>
              <w:bottom w:val="single" w:sz="4" w:space="0" w:color="auto"/>
              <w:right w:val="single" w:sz="4" w:space="0" w:color="auto"/>
            </w:tcBorders>
          </w:tcPr>
          <w:p w14:paraId="44481960"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1D025038"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6E4B32B2"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53D66269" w14:textId="31154D4C"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9.</w:t>
            </w:r>
          </w:p>
        </w:tc>
        <w:tc>
          <w:tcPr>
            <w:tcW w:w="3004" w:type="dxa"/>
            <w:tcBorders>
              <w:top w:val="single" w:sz="4" w:space="0" w:color="auto"/>
              <w:left w:val="single" w:sz="4" w:space="0" w:color="auto"/>
              <w:bottom w:val="single" w:sz="4" w:space="0" w:color="auto"/>
              <w:right w:val="single" w:sz="4" w:space="0" w:color="auto"/>
            </w:tcBorders>
          </w:tcPr>
          <w:p w14:paraId="628A3052" w14:textId="5C620F61" w:rsidR="00532860" w:rsidRPr="00200A7C" w:rsidRDefault="00532860" w:rsidP="00532860">
            <w:pPr>
              <w:autoSpaceDN/>
              <w:spacing w:after="0" w:line="240" w:lineRule="auto"/>
              <w:textAlignment w:val="auto"/>
              <w:rPr>
                <w:rFonts w:ascii="Arial" w:eastAsiaTheme="minorEastAsia" w:hAnsi="Arial" w:cs="Arial"/>
                <w:bCs/>
                <w:iCs/>
                <w:lang w:eastAsia="lt-LT"/>
              </w:rPr>
            </w:pPr>
            <w:r w:rsidRPr="00040318">
              <w:rPr>
                <w:rFonts w:ascii="Arial" w:eastAsiaTheme="minorEastAsia" w:hAnsi="Arial" w:cs="Arial"/>
                <w:bCs/>
                <w:iCs/>
                <w:lang w:eastAsia="lt-LT"/>
              </w:rPr>
              <w:t>Molekulių modelių rinkinys (išplėstinis organinės chemijos/biochemijos komplektas)</w:t>
            </w:r>
          </w:p>
        </w:tc>
        <w:tc>
          <w:tcPr>
            <w:tcW w:w="1158" w:type="dxa"/>
            <w:tcBorders>
              <w:top w:val="single" w:sz="4" w:space="0" w:color="auto"/>
              <w:left w:val="single" w:sz="4" w:space="0" w:color="auto"/>
              <w:bottom w:val="single" w:sz="4" w:space="0" w:color="auto"/>
              <w:right w:val="single" w:sz="4" w:space="0" w:color="auto"/>
            </w:tcBorders>
          </w:tcPr>
          <w:p w14:paraId="6A6C9799" w14:textId="1CBA8179"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6300B24E" w14:textId="44086E8A"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6</w:t>
            </w:r>
          </w:p>
        </w:tc>
        <w:tc>
          <w:tcPr>
            <w:tcW w:w="1434" w:type="dxa"/>
            <w:tcBorders>
              <w:top w:val="single" w:sz="4" w:space="0" w:color="auto"/>
              <w:left w:val="single" w:sz="4" w:space="0" w:color="auto"/>
              <w:bottom w:val="single" w:sz="4" w:space="0" w:color="auto"/>
              <w:right w:val="single" w:sz="4" w:space="0" w:color="auto"/>
            </w:tcBorders>
          </w:tcPr>
          <w:p w14:paraId="2CC53F7E"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2621807E"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58E2060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0714A71" w14:textId="16954B88"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10.</w:t>
            </w:r>
          </w:p>
        </w:tc>
        <w:tc>
          <w:tcPr>
            <w:tcW w:w="3004" w:type="dxa"/>
            <w:tcBorders>
              <w:top w:val="single" w:sz="4" w:space="0" w:color="auto"/>
              <w:left w:val="single" w:sz="4" w:space="0" w:color="auto"/>
              <w:bottom w:val="single" w:sz="4" w:space="0" w:color="auto"/>
              <w:right w:val="single" w:sz="4" w:space="0" w:color="auto"/>
            </w:tcBorders>
          </w:tcPr>
          <w:p w14:paraId="3541A220" w14:textId="066F66C6" w:rsidR="00532860" w:rsidRPr="00200A7C" w:rsidRDefault="00532860" w:rsidP="00532860">
            <w:pPr>
              <w:autoSpaceDN/>
              <w:spacing w:after="0" w:line="240" w:lineRule="auto"/>
              <w:textAlignment w:val="auto"/>
              <w:rPr>
                <w:rFonts w:ascii="Arial" w:eastAsiaTheme="minorEastAsia" w:hAnsi="Arial" w:cs="Arial"/>
                <w:bCs/>
                <w:iCs/>
                <w:lang w:eastAsia="lt-LT"/>
              </w:rPr>
            </w:pPr>
            <w:r w:rsidRPr="00640D04">
              <w:rPr>
                <w:rFonts w:ascii="Arial" w:eastAsiaTheme="minorEastAsia" w:hAnsi="Arial" w:cs="Arial"/>
                <w:bCs/>
                <w:iCs/>
                <w:lang w:eastAsia="lt-LT"/>
              </w:rPr>
              <w:t>Mokomasis eksperimentų rinkinys „Chemija II“</w:t>
            </w:r>
          </w:p>
        </w:tc>
        <w:tc>
          <w:tcPr>
            <w:tcW w:w="1158" w:type="dxa"/>
            <w:tcBorders>
              <w:top w:val="single" w:sz="4" w:space="0" w:color="auto"/>
              <w:left w:val="single" w:sz="4" w:space="0" w:color="auto"/>
              <w:bottom w:val="single" w:sz="4" w:space="0" w:color="auto"/>
              <w:right w:val="single" w:sz="4" w:space="0" w:color="auto"/>
            </w:tcBorders>
          </w:tcPr>
          <w:p w14:paraId="31F56DA2" w14:textId="10D07C94"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2F7BA8AF" w14:textId="3FF6D209"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3</w:t>
            </w:r>
          </w:p>
        </w:tc>
        <w:tc>
          <w:tcPr>
            <w:tcW w:w="1434" w:type="dxa"/>
            <w:tcBorders>
              <w:top w:val="single" w:sz="4" w:space="0" w:color="auto"/>
              <w:left w:val="single" w:sz="4" w:space="0" w:color="auto"/>
              <w:bottom w:val="single" w:sz="4" w:space="0" w:color="auto"/>
              <w:right w:val="single" w:sz="4" w:space="0" w:color="auto"/>
            </w:tcBorders>
          </w:tcPr>
          <w:p w14:paraId="36030A55"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2DB020AB"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38B745EA"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B38867B" w14:textId="01EDBB3B"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11.</w:t>
            </w:r>
          </w:p>
        </w:tc>
        <w:tc>
          <w:tcPr>
            <w:tcW w:w="3004" w:type="dxa"/>
            <w:tcBorders>
              <w:top w:val="single" w:sz="4" w:space="0" w:color="auto"/>
              <w:left w:val="single" w:sz="4" w:space="0" w:color="auto"/>
              <w:bottom w:val="single" w:sz="4" w:space="0" w:color="auto"/>
              <w:right w:val="single" w:sz="4" w:space="0" w:color="auto"/>
            </w:tcBorders>
          </w:tcPr>
          <w:p w14:paraId="328BEDD5" w14:textId="7750ACB0" w:rsidR="00532860" w:rsidRPr="00200A7C" w:rsidRDefault="00532860" w:rsidP="00532860">
            <w:pPr>
              <w:autoSpaceDN/>
              <w:spacing w:after="0" w:line="240" w:lineRule="auto"/>
              <w:textAlignment w:val="auto"/>
              <w:rPr>
                <w:rFonts w:ascii="Arial" w:eastAsiaTheme="minorEastAsia" w:hAnsi="Arial" w:cs="Arial"/>
                <w:bCs/>
                <w:iCs/>
                <w:lang w:eastAsia="lt-LT"/>
              </w:rPr>
            </w:pPr>
            <w:r w:rsidRPr="00A65F9C">
              <w:rPr>
                <w:rFonts w:ascii="Arial" w:eastAsiaTheme="minorEastAsia" w:hAnsi="Arial" w:cs="Arial"/>
                <w:bCs/>
                <w:iCs/>
                <w:lang w:eastAsia="lt-LT"/>
              </w:rPr>
              <w:t>Mokomasis eksperimentų rinkinys „Chemija I“ (medžiagos/mišiniai/vanduo)</w:t>
            </w:r>
          </w:p>
        </w:tc>
        <w:tc>
          <w:tcPr>
            <w:tcW w:w="1158" w:type="dxa"/>
            <w:tcBorders>
              <w:top w:val="single" w:sz="4" w:space="0" w:color="auto"/>
              <w:left w:val="single" w:sz="4" w:space="0" w:color="auto"/>
              <w:bottom w:val="single" w:sz="4" w:space="0" w:color="auto"/>
              <w:right w:val="single" w:sz="4" w:space="0" w:color="auto"/>
            </w:tcBorders>
          </w:tcPr>
          <w:p w14:paraId="3D2FD35B" w14:textId="7862906D"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6ECC0EC4" w14:textId="784BACB1"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255F64B3"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57A6E54B"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29E2C95F"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2B73196" w14:textId="22E54ABD"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12.</w:t>
            </w:r>
          </w:p>
        </w:tc>
        <w:tc>
          <w:tcPr>
            <w:tcW w:w="3004" w:type="dxa"/>
            <w:tcBorders>
              <w:top w:val="single" w:sz="4" w:space="0" w:color="auto"/>
              <w:left w:val="single" w:sz="4" w:space="0" w:color="auto"/>
              <w:bottom w:val="single" w:sz="4" w:space="0" w:color="auto"/>
              <w:right w:val="single" w:sz="4" w:space="0" w:color="auto"/>
            </w:tcBorders>
          </w:tcPr>
          <w:p w14:paraId="68F603F5" w14:textId="7BF94EF2" w:rsidR="00532860" w:rsidRPr="00200A7C" w:rsidRDefault="00532860" w:rsidP="00532860">
            <w:pPr>
              <w:autoSpaceDN/>
              <w:spacing w:after="0" w:line="240" w:lineRule="auto"/>
              <w:textAlignment w:val="auto"/>
              <w:rPr>
                <w:rFonts w:ascii="Arial" w:eastAsiaTheme="minorEastAsia" w:hAnsi="Arial" w:cs="Arial"/>
                <w:bCs/>
                <w:iCs/>
                <w:lang w:eastAsia="lt-LT"/>
              </w:rPr>
            </w:pPr>
            <w:r w:rsidRPr="009E21BE">
              <w:rPr>
                <w:rFonts w:ascii="Arial" w:eastAsiaTheme="minorEastAsia" w:hAnsi="Arial" w:cs="Arial"/>
                <w:bCs/>
                <w:iCs/>
                <w:lang w:eastAsia="lt-LT"/>
              </w:rPr>
              <w:t>Mokomasis eksperimentų rinkinys „Elektrochemija“ 7-12 klasei</w:t>
            </w:r>
          </w:p>
        </w:tc>
        <w:tc>
          <w:tcPr>
            <w:tcW w:w="1158" w:type="dxa"/>
            <w:tcBorders>
              <w:top w:val="single" w:sz="4" w:space="0" w:color="auto"/>
              <w:left w:val="single" w:sz="4" w:space="0" w:color="auto"/>
              <w:bottom w:val="single" w:sz="4" w:space="0" w:color="auto"/>
              <w:right w:val="single" w:sz="4" w:space="0" w:color="auto"/>
            </w:tcBorders>
          </w:tcPr>
          <w:p w14:paraId="4102BE3F" w14:textId="65D5A33D" w:rsidR="00532860" w:rsidRPr="00584627" w:rsidRDefault="00532860" w:rsidP="00532860">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21495479" w14:textId="4FE442DC"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153A7AC7"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7F84EF71"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3F0083C9"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6B1AE3E" w14:textId="75CF9F28"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13.</w:t>
            </w:r>
          </w:p>
        </w:tc>
        <w:tc>
          <w:tcPr>
            <w:tcW w:w="3004" w:type="dxa"/>
            <w:tcBorders>
              <w:top w:val="single" w:sz="4" w:space="0" w:color="auto"/>
              <w:left w:val="single" w:sz="4" w:space="0" w:color="auto"/>
              <w:bottom w:val="single" w:sz="4" w:space="0" w:color="auto"/>
              <w:right w:val="single" w:sz="4" w:space="0" w:color="auto"/>
            </w:tcBorders>
          </w:tcPr>
          <w:p w14:paraId="29764C34" w14:textId="4280634D" w:rsidR="009A06C4" w:rsidRPr="00200A7C" w:rsidRDefault="009A06C4" w:rsidP="009A06C4">
            <w:pPr>
              <w:autoSpaceDN/>
              <w:spacing w:after="0" w:line="240" w:lineRule="auto"/>
              <w:textAlignment w:val="auto"/>
              <w:rPr>
                <w:rFonts w:ascii="Arial" w:eastAsiaTheme="minorEastAsia" w:hAnsi="Arial" w:cs="Arial"/>
                <w:bCs/>
                <w:iCs/>
                <w:lang w:eastAsia="lt-LT"/>
              </w:rPr>
            </w:pPr>
            <w:r w:rsidRPr="0003233C">
              <w:rPr>
                <w:rFonts w:ascii="Arial" w:eastAsiaTheme="minorEastAsia" w:hAnsi="Arial" w:cs="Arial"/>
                <w:bCs/>
                <w:iCs/>
                <w:lang w:eastAsia="lt-LT"/>
              </w:rPr>
              <w:t>Laboratorinis distiliavimo įrangos rinkinys 7-12 klasei</w:t>
            </w:r>
          </w:p>
        </w:tc>
        <w:tc>
          <w:tcPr>
            <w:tcW w:w="1158" w:type="dxa"/>
            <w:tcBorders>
              <w:top w:val="single" w:sz="4" w:space="0" w:color="auto"/>
              <w:left w:val="single" w:sz="4" w:space="0" w:color="auto"/>
              <w:bottom w:val="single" w:sz="4" w:space="0" w:color="auto"/>
              <w:right w:val="single" w:sz="4" w:space="0" w:color="auto"/>
            </w:tcBorders>
          </w:tcPr>
          <w:p w14:paraId="3A562BE6" w14:textId="39DF0EC2" w:rsidR="009A06C4" w:rsidRPr="00584627" w:rsidRDefault="009A06C4" w:rsidP="009A06C4">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16DEFB90" w14:textId="2CBA3D52" w:rsidR="009A06C4" w:rsidRDefault="009A06C4"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03657119"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5B07EE2"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55717FAD"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16DADBC1" w14:textId="41407F49"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14.</w:t>
            </w:r>
          </w:p>
        </w:tc>
        <w:tc>
          <w:tcPr>
            <w:tcW w:w="3004" w:type="dxa"/>
            <w:tcBorders>
              <w:top w:val="single" w:sz="4" w:space="0" w:color="auto"/>
              <w:left w:val="single" w:sz="4" w:space="0" w:color="auto"/>
              <w:bottom w:val="single" w:sz="4" w:space="0" w:color="auto"/>
              <w:right w:val="single" w:sz="4" w:space="0" w:color="auto"/>
            </w:tcBorders>
          </w:tcPr>
          <w:p w14:paraId="652D491D" w14:textId="746B81AF" w:rsidR="009A06C4" w:rsidRPr="00200A7C" w:rsidRDefault="009A06C4" w:rsidP="009A06C4">
            <w:pPr>
              <w:autoSpaceDN/>
              <w:spacing w:after="0" w:line="240" w:lineRule="auto"/>
              <w:textAlignment w:val="auto"/>
              <w:rPr>
                <w:rFonts w:ascii="Arial" w:eastAsiaTheme="minorEastAsia" w:hAnsi="Arial" w:cs="Arial"/>
                <w:bCs/>
                <w:iCs/>
                <w:lang w:eastAsia="lt-LT"/>
              </w:rPr>
            </w:pPr>
            <w:r w:rsidRPr="00597CAC">
              <w:rPr>
                <w:rFonts w:ascii="Arial" w:eastAsiaTheme="minorEastAsia" w:hAnsi="Arial" w:cs="Arial"/>
                <w:bCs/>
                <w:iCs/>
                <w:lang w:eastAsia="lt-LT"/>
              </w:rPr>
              <w:t xml:space="preserve">Laboratorinė stiklinė  (12 </w:t>
            </w:r>
            <w:proofErr w:type="spellStart"/>
            <w:r w:rsidRPr="00597CAC">
              <w:rPr>
                <w:rFonts w:ascii="Arial" w:eastAsiaTheme="minorEastAsia" w:hAnsi="Arial" w:cs="Arial"/>
                <w:bCs/>
                <w:iCs/>
                <w:lang w:eastAsia="lt-LT"/>
              </w:rPr>
              <w:t>vnt</w:t>
            </w:r>
            <w:proofErr w:type="spellEnd"/>
            <w:r w:rsidRPr="00597CAC">
              <w:rPr>
                <w:rFonts w:ascii="Arial" w:eastAsiaTheme="minorEastAsia" w:hAnsi="Arial" w:cs="Arial"/>
                <w:bCs/>
                <w:iCs/>
                <w:lang w:eastAsia="lt-LT"/>
              </w:rPr>
              <w:t>)</w:t>
            </w:r>
          </w:p>
        </w:tc>
        <w:tc>
          <w:tcPr>
            <w:tcW w:w="1158" w:type="dxa"/>
            <w:tcBorders>
              <w:top w:val="single" w:sz="4" w:space="0" w:color="auto"/>
              <w:left w:val="single" w:sz="4" w:space="0" w:color="auto"/>
              <w:bottom w:val="single" w:sz="4" w:space="0" w:color="auto"/>
              <w:right w:val="single" w:sz="4" w:space="0" w:color="auto"/>
            </w:tcBorders>
          </w:tcPr>
          <w:p w14:paraId="155ABAC0" w14:textId="17F42B2C" w:rsidR="009A06C4" w:rsidRPr="00584627" w:rsidRDefault="009A06C4"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54BB09BA" w14:textId="755E668C" w:rsidR="009A06C4" w:rsidRDefault="009A06C4"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12</w:t>
            </w:r>
          </w:p>
        </w:tc>
        <w:tc>
          <w:tcPr>
            <w:tcW w:w="1434" w:type="dxa"/>
            <w:tcBorders>
              <w:top w:val="single" w:sz="4" w:space="0" w:color="auto"/>
              <w:left w:val="single" w:sz="4" w:space="0" w:color="auto"/>
              <w:bottom w:val="single" w:sz="4" w:space="0" w:color="auto"/>
              <w:right w:val="single" w:sz="4" w:space="0" w:color="auto"/>
            </w:tcBorders>
          </w:tcPr>
          <w:p w14:paraId="26710455"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58BFE999"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34DB8F1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5946DB3A" w14:textId="537348A5"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15.</w:t>
            </w:r>
          </w:p>
        </w:tc>
        <w:tc>
          <w:tcPr>
            <w:tcW w:w="3004" w:type="dxa"/>
            <w:tcBorders>
              <w:top w:val="single" w:sz="4" w:space="0" w:color="auto"/>
              <w:left w:val="single" w:sz="4" w:space="0" w:color="auto"/>
              <w:bottom w:val="single" w:sz="4" w:space="0" w:color="auto"/>
              <w:right w:val="single" w:sz="4" w:space="0" w:color="auto"/>
            </w:tcBorders>
          </w:tcPr>
          <w:p w14:paraId="0E5513EB" w14:textId="1B9983F3" w:rsidR="009A06C4" w:rsidRPr="00200A7C" w:rsidRDefault="009A06C4" w:rsidP="009A06C4">
            <w:pPr>
              <w:autoSpaceDN/>
              <w:spacing w:after="0" w:line="240" w:lineRule="auto"/>
              <w:textAlignment w:val="auto"/>
              <w:rPr>
                <w:rFonts w:ascii="Arial" w:eastAsiaTheme="minorEastAsia" w:hAnsi="Arial" w:cs="Arial"/>
                <w:bCs/>
                <w:iCs/>
                <w:lang w:eastAsia="lt-LT"/>
              </w:rPr>
            </w:pPr>
            <w:r w:rsidRPr="00D644F6">
              <w:rPr>
                <w:rFonts w:ascii="Arial" w:eastAsiaTheme="minorEastAsia" w:hAnsi="Arial" w:cs="Arial"/>
                <w:bCs/>
                <w:iCs/>
                <w:lang w:eastAsia="lt-LT"/>
              </w:rPr>
              <w:t>Laboratorinis chalatas</w:t>
            </w:r>
          </w:p>
        </w:tc>
        <w:tc>
          <w:tcPr>
            <w:tcW w:w="1158" w:type="dxa"/>
            <w:tcBorders>
              <w:top w:val="single" w:sz="4" w:space="0" w:color="auto"/>
              <w:left w:val="single" w:sz="4" w:space="0" w:color="auto"/>
              <w:bottom w:val="single" w:sz="4" w:space="0" w:color="auto"/>
              <w:right w:val="single" w:sz="4" w:space="0" w:color="auto"/>
            </w:tcBorders>
          </w:tcPr>
          <w:p w14:paraId="70E9DBA9" w14:textId="3C5527C0" w:rsidR="009A06C4" w:rsidRPr="00584627" w:rsidRDefault="00F94A9B"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569CD290" w14:textId="7ABCA8F5" w:rsidR="009A06C4" w:rsidRDefault="00F94A9B"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25</w:t>
            </w:r>
          </w:p>
        </w:tc>
        <w:tc>
          <w:tcPr>
            <w:tcW w:w="1434" w:type="dxa"/>
            <w:tcBorders>
              <w:top w:val="single" w:sz="4" w:space="0" w:color="auto"/>
              <w:left w:val="single" w:sz="4" w:space="0" w:color="auto"/>
              <w:bottom w:val="single" w:sz="4" w:space="0" w:color="auto"/>
              <w:right w:val="single" w:sz="4" w:space="0" w:color="auto"/>
            </w:tcBorders>
          </w:tcPr>
          <w:p w14:paraId="5946B501"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089AC746"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4D3BDCA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7377FB30" w14:textId="627F6E26"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16.</w:t>
            </w:r>
          </w:p>
        </w:tc>
        <w:tc>
          <w:tcPr>
            <w:tcW w:w="3004" w:type="dxa"/>
            <w:tcBorders>
              <w:top w:val="single" w:sz="4" w:space="0" w:color="auto"/>
              <w:left w:val="single" w:sz="4" w:space="0" w:color="auto"/>
              <w:bottom w:val="single" w:sz="4" w:space="0" w:color="auto"/>
              <w:right w:val="single" w:sz="4" w:space="0" w:color="auto"/>
            </w:tcBorders>
          </w:tcPr>
          <w:p w14:paraId="5CEC5985" w14:textId="1BAB8BE5" w:rsidR="009A06C4" w:rsidRPr="00200A7C" w:rsidRDefault="009A06C4" w:rsidP="009A06C4">
            <w:pPr>
              <w:autoSpaceDN/>
              <w:spacing w:after="0" w:line="240" w:lineRule="auto"/>
              <w:textAlignment w:val="auto"/>
              <w:rPr>
                <w:rFonts w:ascii="Arial" w:eastAsiaTheme="minorEastAsia" w:hAnsi="Arial" w:cs="Arial"/>
                <w:bCs/>
                <w:iCs/>
                <w:lang w:eastAsia="lt-LT"/>
              </w:rPr>
            </w:pPr>
            <w:r w:rsidRPr="00AA2507">
              <w:rPr>
                <w:rFonts w:ascii="Arial" w:eastAsiaTheme="minorEastAsia" w:hAnsi="Arial" w:cs="Arial"/>
                <w:bCs/>
                <w:iCs/>
                <w:lang w:eastAsia="lt-LT"/>
              </w:rPr>
              <w:t>Mokslinis – laboratorinis skaičiuotuvas</w:t>
            </w:r>
          </w:p>
        </w:tc>
        <w:tc>
          <w:tcPr>
            <w:tcW w:w="1158" w:type="dxa"/>
            <w:tcBorders>
              <w:top w:val="single" w:sz="4" w:space="0" w:color="auto"/>
              <w:left w:val="single" w:sz="4" w:space="0" w:color="auto"/>
              <w:bottom w:val="single" w:sz="4" w:space="0" w:color="auto"/>
              <w:right w:val="single" w:sz="4" w:space="0" w:color="auto"/>
            </w:tcBorders>
          </w:tcPr>
          <w:p w14:paraId="72333188" w14:textId="7383824F" w:rsidR="009A06C4" w:rsidRPr="00584627" w:rsidRDefault="00F94A9B"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31003607" w14:textId="0D97DA2E" w:rsidR="009A06C4" w:rsidRDefault="00BA2F63"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15</w:t>
            </w:r>
          </w:p>
        </w:tc>
        <w:tc>
          <w:tcPr>
            <w:tcW w:w="1434" w:type="dxa"/>
            <w:tcBorders>
              <w:top w:val="single" w:sz="4" w:space="0" w:color="auto"/>
              <w:left w:val="single" w:sz="4" w:space="0" w:color="auto"/>
              <w:bottom w:val="single" w:sz="4" w:space="0" w:color="auto"/>
              <w:right w:val="single" w:sz="4" w:space="0" w:color="auto"/>
            </w:tcBorders>
          </w:tcPr>
          <w:p w14:paraId="70257BB0"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9070446"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736F9C4E"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A1A277F" w14:textId="6B6D698D"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17.</w:t>
            </w:r>
          </w:p>
        </w:tc>
        <w:tc>
          <w:tcPr>
            <w:tcW w:w="3004" w:type="dxa"/>
            <w:tcBorders>
              <w:top w:val="single" w:sz="4" w:space="0" w:color="auto"/>
              <w:left w:val="single" w:sz="4" w:space="0" w:color="auto"/>
              <w:bottom w:val="single" w:sz="4" w:space="0" w:color="auto"/>
              <w:right w:val="single" w:sz="4" w:space="0" w:color="auto"/>
            </w:tcBorders>
          </w:tcPr>
          <w:p w14:paraId="686A06AE" w14:textId="3D1BDCF6" w:rsidR="009A06C4" w:rsidRPr="00200A7C" w:rsidRDefault="009A06C4" w:rsidP="009A06C4">
            <w:pPr>
              <w:autoSpaceDN/>
              <w:spacing w:after="0" w:line="240" w:lineRule="auto"/>
              <w:textAlignment w:val="auto"/>
              <w:rPr>
                <w:rFonts w:ascii="Arial" w:eastAsiaTheme="minorEastAsia" w:hAnsi="Arial" w:cs="Arial"/>
                <w:bCs/>
                <w:iCs/>
                <w:lang w:eastAsia="lt-LT"/>
              </w:rPr>
            </w:pPr>
            <w:r w:rsidRPr="00685BD0">
              <w:rPr>
                <w:rFonts w:ascii="Arial" w:eastAsiaTheme="minorEastAsia" w:hAnsi="Arial" w:cs="Arial"/>
                <w:bCs/>
                <w:iCs/>
                <w:lang w:eastAsia="lt-LT"/>
              </w:rPr>
              <w:t>Elektrostatinės indukcijos mašina</w:t>
            </w:r>
          </w:p>
        </w:tc>
        <w:tc>
          <w:tcPr>
            <w:tcW w:w="1158" w:type="dxa"/>
            <w:tcBorders>
              <w:top w:val="single" w:sz="4" w:space="0" w:color="auto"/>
              <w:left w:val="single" w:sz="4" w:space="0" w:color="auto"/>
              <w:bottom w:val="single" w:sz="4" w:space="0" w:color="auto"/>
              <w:right w:val="single" w:sz="4" w:space="0" w:color="auto"/>
            </w:tcBorders>
          </w:tcPr>
          <w:p w14:paraId="468F2F5B" w14:textId="4AF65B3E" w:rsidR="009A06C4" w:rsidRPr="00584627" w:rsidRDefault="00506ED1"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7E189058" w14:textId="68172666" w:rsidR="009A06C4" w:rsidRDefault="00506ED1"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0F667B74"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99AD1CD"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506ED1" w:rsidRPr="00200A7C" w14:paraId="3633018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93C703D" w14:textId="1F5FB209" w:rsidR="00506ED1" w:rsidRPr="00200A7C" w:rsidRDefault="00506ED1" w:rsidP="00506ED1">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18.</w:t>
            </w:r>
          </w:p>
        </w:tc>
        <w:tc>
          <w:tcPr>
            <w:tcW w:w="3004" w:type="dxa"/>
            <w:tcBorders>
              <w:top w:val="single" w:sz="4" w:space="0" w:color="auto"/>
              <w:left w:val="single" w:sz="4" w:space="0" w:color="auto"/>
              <w:bottom w:val="single" w:sz="4" w:space="0" w:color="auto"/>
              <w:right w:val="single" w:sz="4" w:space="0" w:color="auto"/>
            </w:tcBorders>
          </w:tcPr>
          <w:p w14:paraId="2EAAC335" w14:textId="7192691B" w:rsidR="00506ED1" w:rsidRPr="00200A7C" w:rsidRDefault="00506ED1" w:rsidP="00506ED1">
            <w:pPr>
              <w:autoSpaceDN/>
              <w:spacing w:after="0" w:line="240" w:lineRule="auto"/>
              <w:textAlignment w:val="auto"/>
              <w:rPr>
                <w:rFonts w:ascii="Arial" w:eastAsiaTheme="minorEastAsia" w:hAnsi="Arial" w:cs="Arial"/>
                <w:bCs/>
                <w:iCs/>
                <w:lang w:eastAsia="lt-LT"/>
              </w:rPr>
            </w:pPr>
            <w:r w:rsidRPr="00E2132E">
              <w:rPr>
                <w:rFonts w:ascii="Arial" w:eastAsiaTheme="minorEastAsia" w:hAnsi="Arial" w:cs="Arial"/>
                <w:bCs/>
                <w:iCs/>
                <w:lang w:eastAsia="lt-LT"/>
              </w:rPr>
              <w:t>Sensorinis skirtingų paviršių rinkinys</w:t>
            </w:r>
          </w:p>
        </w:tc>
        <w:tc>
          <w:tcPr>
            <w:tcW w:w="1158" w:type="dxa"/>
            <w:tcBorders>
              <w:top w:val="single" w:sz="4" w:space="0" w:color="auto"/>
              <w:left w:val="single" w:sz="4" w:space="0" w:color="auto"/>
              <w:bottom w:val="single" w:sz="4" w:space="0" w:color="auto"/>
              <w:right w:val="single" w:sz="4" w:space="0" w:color="auto"/>
            </w:tcBorders>
          </w:tcPr>
          <w:p w14:paraId="680F8312" w14:textId="09692195" w:rsidR="00506ED1" w:rsidRPr="00584627" w:rsidRDefault="00506ED1" w:rsidP="00506ED1">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362439EF" w14:textId="2237772E" w:rsidR="00506ED1" w:rsidRDefault="00506ED1" w:rsidP="00506ED1">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26CF4AFC" w14:textId="77777777" w:rsidR="00506ED1" w:rsidRPr="00200A7C" w:rsidRDefault="00506ED1" w:rsidP="00506ED1">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797C721F" w14:textId="77777777" w:rsidR="00506ED1" w:rsidRPr="00200A7C" w:rsidRDefault="00506ED1" w:rsidP="00506ED1">
            <w:pPr>
              <w:autoSpaceDN/>
              <w:spacing w:after="0" w:line="240" w:lineRule="auto"/>
              <w:ind w:firstLine="33"/>
              <w:jc w:val="center"/>
              <w:textAlignment w:val="auto"/>
              <w:rPr>
                <w:rFonts w:ascii="Arial" w:eastAsiaTheme="minorEastAsia" w:hAnsi="Arial" w:cs="Arial"/>
                <w:bCs/>
                <w:iCs/>
                <w:lang w:eastAsia="lt-LT"/>
              </w:rPr>
            </w:pPr>
          </w:p>
        </w:tc>
      </w:tr>
      <w:tr w:rsidR="00BD0464" w:rsidRPr="00200A7C" w14:paraId="527C6EBF"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65B5A305" w14:textId="68AAD1C6" w:rsidR="00BD0464" w:rsidRPr="00200A7C" w:rsidRDefault="00BD0464" w:rsidP="00BD046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19.</w:t>
            </w:r>
          </w:p>
        </w:tc>
        <w:tc>
          <w:tcPr>
            <w:tcW w:w="3004" w:type="dxa"/>
            <w:tcBorders>
              <w:top w:val="single" w:sz="4" w:space="0" w:color="auto"/>
              <w:left w:val="single" w:sz="4" w:space="0" w:color="auto"/>
              <w:bottom w:val="single" w:sz="4" w:space="0" w:color="auto"/>
              <w:right w:val="single" w:sz="4" w:space="0" w:color="auto"/>
            </w:tcBorders>
          </w:tcPr>
          <w:p w14:paraId="043BDA1A" w14:textId="3DB05B76" w:rsidR="00BD0464" w:rsidRPr="00200A7C" w:rsidRDefault="00BD0464" w:rsidP="00BD0464">
            <w:pPr>
              <w:autoSpaceDN/>
              <w:spacing w:line="240" w:lineRule="auto"/>
              <w:textAlignment w:val="auto"/>
              <w:rPr>
                <w:rFonts w:ascii="Arial" w:eastAsiaTheme="minorEastAsia" w:hAnsi="Arial" w:cs="Arial"/>
                <w:bCs/>
                <w:iCs/>
                <w:lang w:eastAsia="lt-LT"/>
              </w:rPr>
            </w:pPr>
            <w:r w:rsidRPr="00BA58A0">
              <w:rPr>
                <w:rFonts w:ascii="Arial" w:eastAsiaTheme="minorEastAsia" w:hAnsi="Arial" w:cs="Arial"/>
                <w:bCs/>
                <w:iCs/>
                <w:lang w:eastAsia="lt-LT"/>
              </w:rPr>
              <w:t>Kišeniniai mikroskopai</w:t>
            </w:r>
          </w:p>
        </w:tc>
        <w:tc>
          <w:tcPr>
            <w:tcW w:w="1158" w:type="dxa"/>
            <w:tcBorders>
              <w:top w:val="single" w:sz="4" w:space="0" w:color="auto"/>
              <w:left w:val="single" w:sz="4" w:space="0" w:color="auto"/>
              <w:bottom w:val="single" w:sz="4" w:space="0" w:color="auto"/>
              <w:right w:val="single" w:sz="4" w:space="0" w:color="auto"/>
            </w:tcBorders>
          </w:tcPr>
          <w:p w14:paraId="072ABE69" w14:textId="0B7C32AA" w:rsidR="00BD0464" w:rsidRPr="00200A7C" w:rsidRDefault="00BD0464" w:rsidP="00BD0464">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0DD78702" w14:textId="63621B78" w:rsidR="00BD0464" w:rsidRPr="00200A7C" w:rsidRDefault="00BD0464" w:rsidP="00BD046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2063086F" w14:textId="77777777" w:rsidR="00BD0464" w:rsidRPr="00200A7C" w:rsidRDefault="00BD0464" w:rsidP="00BD0464">
            <w:pPr>
              <w:autoSpaceDN/>
              <w:spacing w:after="0" w:line="240" w:lineRule="auto"/>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1247405A" w14:textId="77777777" w:rsidR="00BD0464" w:rsidRPr="00200A7C" w:rsidRDefault="00BD0464" w:rsidP="00BD0464">
            <w:pPr>
              <w:autoSpaceDN/>
              <w:spacing w:after="0" w:line="240" w:lineRule="auto"/>
              <w:ind w:firstLine="33"/>
              <w:jc w:val="center"/>
              <w:textAlignment w:val="auto"/>
              <w:rPr>
                <w:rFonts w:ascii="Arial" w:eastAsiaTheme="minorEastAsia" w:hAnsi="Arial" w:cs="Arial"/>
                <w:bCs/>
                <w:iCs/>
                <w:lang w:eastAsia="lt-LT"/>
              </w:rPr>
            </w:pPr>
          </w:p>
        </w:tc>
      </w:tr>
      <w:tr w:rsidR="00BD0464" w:rsidRPr="00200A7C" w14:paraId="14991F7B"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0AB17C1E" w14:textId="2604260E" w:rsidR="00BD0464" w:rsidRPr="00200A7C" w:rsidRDefault="00BD0464" w:rsidP="00BD046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20.</w:t>
            </w:r>
          </w:p>
        </w:tc>
        <w:tc>
          <w:tcPr>
            <w:tcW w:w="3004" w:type="dxa"/>
            <w:tcBorders>
              <w:top w:val="single" w:sz="4" w:space="0" w:color="auto"/>
              <w:left w:val="single" w:sz="4" w:space="0" w:color="auto"/>
              <w:bottom w:val="single" w:sz="4" w:space="0" w:color="auto"/>
              <w:right w:val="single" w:sz="4" w:space="0" w:color="auto"/>
            </w:tcBorders>
          </w:tcPr>
          <w:p w14:paraId="55F33F7F" w14:textId="523D9C8B" w:rsidR="00BD0464" w:rsidRPr="00200A7C" w:rsidRDefault="00BD0464" w:rsidP="00BD0464">
            <w:pPr>
              <w:autoSpaceDN/>
              <w:spacing w:line="240" w:lineRule="auto"/>
              <w:textAlignment w:val="auto"/>
              <w:rPr>
                <w:rFonts w:ascii="Arial" w:eastAsiaTheme="minorEastAsia" w:hAnsi="Arial" w:cs="Arial"/>
                <w:bCs/>
                <w:iCs/>
                <w:lang w:eastAsia="lt-LT"/>
              </w:rPr>
            </w:pPr>
            <w:r w:rsidRPr="000203ED">
              <w:rPr>
                <w:rFonts w:ascii="Arial" w:eastAsiaTheme="minorEastAsia" w:hAnsi="Arial" w:cs="Arial"/>
                <w:bCs/>
                <w:iCs/>
                <w:lang w:eastAsia="lt-LT"/>
              </w:rPr>
              <w:t>Permatoma demonstracinė vandens vonelė</w:t>
            </w:r>
          </w:p>
        </w:tc>
        <w:tc>
          <w:tcPr>
            <w:tcW w:w="1158" w:type="dxa"/>
            <w:tcBorders>
              <w:top w:val="single" w:sz="4" w:space="0" w:color="auto"/>
              <w:left w:val="single" w:sz="4" w:space="0" w:color="auto"/>
              <w:bottom w:val="single" w:sz="4" w:space="0" w:color="auto"/>
              <w:right w:val="single" w:sz="4" w:space="0" w:color="auto"/>
            </w:tcBorders>
          </w:tcPr>
          <w:p w14:paraId="6FD7D89B" w14:textId="77EDBA8C" w:rsidR="00BD0464" w:rsidRPr="00200A7C" w:rsidRDefault="00BD0464" w:rsidP="00BD0464">
            <w:pPr>
              <w:autoSpaceDN/>
              <w:spacing w:line="240" w:lineRule="auto"/>
              <w:ind w:firstLine="40"/>
              <w:textAlignment w:val="auto"/>
              <w:rPr>
                <w:rFonts w:ascii="Arial" w:eastAsiaTheme="minorEastAsia" w:hAnsi="Arial" w:cs="Arial"/>
                <w:bCs/>
                <w:iCs/>
                <w:lang w:eastAsia="lt-LT"/>
              </w:rPr>
            </w:pPr>
            <w:proofErr w:type="spellStart"/>
            <w:r>
              <w:rPr>
                <w:rFonts w:ascii="Arial" w:eastAsiaTheme="minorEastAsia" w:hAnsi="Arial" w:cs="Arial"/>
                <w:bCs/>
                <w:iCs/>
                <w:lang w:eastAsia="lt-LT"/>
              </w:rPr>
              <w:t>Kompl</w:t>
            </w:r>
            <w:proofErr w:type="spellEnd"/>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469D9A9C" w14:textId="3ED4DE99" w:rsidR="00BD0464" w:rsidRPr="00200A7C" w:rsidRDefault="00BD0464" w:rsidP="00BD046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27412685" w14:textId="77777777" w:rsidR="00BD0464" w:rsidRPr="00200A7C" w:rsidRDefault="00BD0464" w:rsidP="00BD046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096F799D" w14:textId="77777777" w:rsidR="00BD0464" w:rsidRPr="00200A7C" w:rsidRDefault="00BD0464" w:rsidP="00BD0464">
            <w:pPr>
              <w:autoSpaceDN/>
              <w:spacing w:after="0" w:line="240" w:lineRule="auto"/>
              <w:ind w:firstLine="33"/>
              <w:jc w:val="center"/>
              <w:textAlignment w:val="auto"/>
              <w:rPr>
                <w:rFonts w:ascii="Arial" w:eastAsiaTheme="minorEastAsia" w:hAnsi="Arial" w:cs="Arial"/>
                <w:bCs/>
                <w:iCs/>
                <w:lang w:eastAsia="lt-LT"/>
              </w:rPr>
            </w:pPr>
          </w:p>
        </w:tc>
      </w:tr>
      <w:tr w:rsidR="00506ED1" w:rsidRPr="00200A7C" w14:paraId="02EDC4D6"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5961F0" w14:textId="77777777" w:rsidR="00506ED1" w:rsidRPr="00200A7C" w:rsidRDefault="00506ED1" w:rsidP="00506ED1">
            <w:pPr>
              <w:autoSpaceDN/>
              <w:spacing w:after="0" w:line="240" w:lineRule="auto"/>
              <w:ind w:firstLine="850"/>
              <w:jc w:val="right"/>
              <w:textAlignment w:val="auto"/>
              <w:rPr>
                <w:rFonts w:ascii="Arial" w:eastAsiaTheme="minorEastAsia" w:hAnsi="Arial" w:cs="Arial"/>
                <w:iCs/>
                <w:lang w:eastAsia="lt-LT"/>
              </w:rPr>
            </w:pPr>
            <w:r w:rsidRPr="00200A7C">
              <w:rPr>
                <w:rFonts w:ascii="Arial" w:eastAsiaTheme="minorEastAsia" w:hAnsi="Arial" w:cs="Arial"/>
                <w:b/>
                <w:iCs/>
                <w:lang w:eastAsia="lt-LT"/>
              </w:rPr>
              <w:t>Pasiūlymo kaina, EUR (be PVM)</w:t>
            </w:r>
            <w:r w:rsidRPr="00200A7C">
              <w:rPr>
                <w:rFonts w:ascii="Arial" w:eastAsiaTheme="minorEastAsia" w:hAnsi="Arial" w:cs="Arial"/>
                <w:iCs/>
                <w:lang w:eastAsia="lt-LT"/>
              </w:rPr>
              <w:t xml:space="preserve"> </w:t>
            </w:r>
          </w:p>
          <w:p w14:paraId="6D0F0D20" w14:textId="77777777" w:rsidR="00506ED1" w:rsidRPr="00200A7C" w:rsidRDefault="00506ED1" w:rsidP="00506ED1">
            <w:pPr>
              <w:autoSpaceDN/>
              <w:spacing w:after="0" w:line="240" w:lineRule="auto"/>
              <w:ind w:firstLine="850"/>
              <w:jc w:val="right"/>
              <w:textAlignment w:val="auto"/>
              <w:rPr>
                <w:rFonts w:ascii="Arial" w:eastAsiaTheme="minorEastAsia" w:hAnsi="Arial" w:cs="Arial"/>
                <w:b/>
                <w:iCs/>
                <w:lang w:eastAsia="lt-LT"/>
              </w:rPr>
            </w:pPr>
            <w:r w:rsidRPr="00200A7C">
              <w:rPr>
                <w:rFonts w:ascii="Arial" w:eastAsiaTheme="minorEastAsia" w:hAnsi="Arial" w:cs="Arial"/>
                <w:b/>
                <w:iCs/>
                <w:lang w:eastAsia="lt-LT"/>
              </w:rPr>
              <w:lastRenderedPageBreak/>
              <w:t>(6 stulpelio reikšmių suma)</w:t>
            </w:r>
          </w:p>
        </w:tc>
        <w:tc>
          <w:tcPr>
            <w:tcW w:w="1685" w:type="dxa"/>
            <w:tcBorders>
              <w:top w:val="single" w:sz="4" w:space="0" w:color="auto"/>
              <w:left w:val="single" w:sz="4" w:space="0" w:color="auto"/>
              <w:bottom w:val="single" w:sz="4" w:space="0" w:color="auto"/>
              <w:right w:val="single" w:sz="4" w:space="0" w:color="auto"/>
            </w:tcBorders>
          </w:tcPr>
          <w:p w14:paraId="757775C4" w14:textId="77777777" w:rsidR="00506ED1" w:rsidRPr="00200A7C" w:rsidRDefault="00506ED1" w:rsidP="00506ED1">
            <w:pPr>
              <w:autoSpaceDN/>
              <w:spacing w:after="0" w:line="240" w:lineRule="auto"/>
              <w:jc w:val="center"/>
              <w:textAlignment w:val="auto"/>
              <w:rPr>
                <w:rFonts w:ascii="Arial" w:eastAsiaTheme="minorEastAsia" w:hAnsi="Arial" w:cs="Arial"/>
                <w:b/>
                <w:iCs/>
                <w:lang w:eastAsia="lt-LT"/>
              </w:rPr>
            </w:pPr>
          </w:p>
        </w:tc>
      </w:tr>
      <w:tr w:rsidR="00506ED1" w:rsidRPr="00200A7C" w14:paraId="467E9415"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630942" w14:textId="7DD9A821" w:rsidR="00506ED1" w:rsidRPr="00200A7C" w:rsidRDefault="00506ED1" w:rsidP="00506ED1">
            <w:pPr>
              <w:autoSpaceDN/>
              <w:spacing w:after="0" w:line="240" w:lineRule="auto"/>
              <w:ind w:firstLine="850"/>
              <w:jc w:val="right"/>
              <w:textAlignment w:val="auto"/>
              <w:rPr>
                <w:rFonts w:ascii="Arial" w:eastAsiaTheme="minorEastAsia" w:hAnsi="Arial" w:cs="Arial"/>
                <w:b/>
                <w:iCs/>
                <w:lang w:eastAsia="lt-LT"/>
              </w:rPr>
            </w:pPr>
            <w:r>
              <w:rPr>
                <w:rFonts w:ascii="Arial" w:eastAsiaTheme="minorEastAsia" w:hAnsi="Arial" w:cs="Arial"/>
                <w:b/>
                <w:iCs/>
                <w:lang w:eastAsia="lt-LT"/>
              </w:rPr>
              <w:t>Taikomas PVM tarifas, proc</w:t>
            </w:r>
            <w:r w:rsidRPr="00200A7C">
              <w:rPr>
                <w:rFonts w:ascii="Arial" w:eastAsia="Times New Roman" w:hAnsi="Arial" w:cs="Arial"/>
                <w:iCs/>
                <w:vertAlign w:val="superscript"/>
                <w:lang w:eastAsia="lt-LT"/>
              </w:rPr>
              <w:t>2</w:t>
            </w:r>
            <w:r>
              <w:rPr>
                <w:rFonts w:ascii="Arial" w:eastAsiaTheme="minorEastAsia" w:hAnsi="Arial" w:cs="Arial"/>
                <w:b/>
                <w:iCs/>
                <w:lang w:eastAsia="lt-LT"/>
              </w:rPr>
              <w:t>.</w:t>
            </w:r>
          </w:p>
        </w:tc>
        <w:tc>
          <w:tcPr>
            <w:tcW w:w="1685" w:type="dxa"/>
            <w:tcBorders>
              <w:top w:val="single" w:sz="4" w:space="0" w:color="auto"/>
              <w:left w:val="single" w:sz="4" w:space="0" w:color="auto"/>
              <w:bottom w:val="single" w:sz="4" w:space="0" w:color="auto"/>
              <w:right w:val="single" w:sz="4" w:space="0" w:color="auto"/>
            </w:tcBorders>
          </w:tcPr>
          <w:p w14:paraId="18671ADF" w14:textId="77777777" w:rsidR="00506ED1" w:rsidRPr="00200A7C" w:rsidRDefault="00506ED1" w:rsidP="00506ED1">
            <w:pPr>
              <w:autoSpaceDN/>
              <w:spacing w:after="0" w:line="240" w:lineRule="auto"/>
              <w:jc w:val="center"/>
              <w:textAlignment w:val="auto"/>
              <w:rPr>
                <w:rFonts w:ascii="Arial" w:eastAsiaTheme="minorEastAsia" w:hAnsi="Arial" w:cs="Arial"/>
                <w:b/>
                <w:iCs/>
                <w:lang w:eastAsia="lt-LT"/>
              </w:rPr>
            </w:pPr>
          </w:p>
        </w:tc>
      </w:tr>
      <w:tr w:rsidR="00506ED1" w:rsidRPr="00200A7C" w14:paraId="426F13FB"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A4F71E" w14:textId="6E1DCA1D" w:rsidR="00506ED1" w:rsidRPr="00200A7C" w:rsidRDefault="00506ED1" w:rsidP="00506ED1">
            <w:pPr>
              <w:autoSpaceDN/>
              <w:spacing w:after="0" w:line="240" w:lineRule="auto"/>
              <w:ind w:firstLine="851"/>
              <w:jc w:val="right"/>
              <w:textAlignment w:val="auto"/>
              <w:rPr>
                <w:rFonts w:ascii="Arial" w:eastAsiaTheme="minorEastAsia" w:hAnsi="Arial" w:cs="Arial"/>
                <w:b/>
                <w:bCs/>
                <w:iCs/>
                <w:vertAlign w:val="superscript"/>
                <w:lang w:eastAsia="lt-LT"/>
              </w:rPr>
            </w:pPr>
            <w:r w:rsidRPr="00200A7C">
              <w:rPr>
                <w:rFonts w:ascii="Arial" w:eastAsiaTheme="minorEastAsia" w:hAnsi="Arial" w:cs="Arial"/>
                <w:b/>
                <w:bCs/>
                <w:iCs/>
                <w:lang w:eastAsia="lt-LT"/>
              </w:rPr>
              <w:t xml:space="preserve">PVM </w:t>
            </w:r>
            <w:r>
              <w:rPr>
                <w:rFonts w:ascii="Arial" w:eastAsiaTheme="minorEastAsia" w:hAnsi="Arial" w:cs="Arial"/>
                <w:b/>
                <w:bCs/>
                <w:iCs/>
                <w:lang w:eastAsia="lt-LT"/>
              </w:rPr>
              <w:t>suma, Eur</w:t>
            </w:r>
          </w:p>
        </w:tc>
        <w:tc>
          <w:tcPr>
            <w:tcW w:w="1685" w:type="dxa"/>
            <w:tcBorders>
              <w:top w:val="single" w:sz="4" w:space="0" w:color="auto"/>
              <w:left w:val="single" w:sz="4" w:space="0" w:color="auto"/>
              <w:bottom w:val="single" w:sz="4" w:space="0" w:color="auto"/>
              <w:right w:val="single" w:sz="4" w:space="0" w:color="auto"/>
            </w:tcBorders>
          </w:tcPr>
          <w:p w14:paraId="31A92EA4" w14:textId="77777777" w:rsidR="00506ED1" w:rsidRPr="00200A7C" w:rsidRDefault="00506ED1" w:rsidP="00506ED1">
            <w:pPr>
              <w:autoSpaceDN/>
              <w:spacing w:after="0" w:line="240" w:lineRule="auto"/>
              <w:jc w:val="center"/>
              <w:textAlignment w:val="auto"/>
              <w:rPr>
                <w:rFonts w:ascii="Arial" w:eastAsiaTheme="minorEastAsia" w:hAnsi="Arial" w:cs="Arial"/>
                <w:b/>
                <w:iCs/>
                <w:lang w:eastAsia="lt-LT"/>
              </w:rPr>
            </w:pPr>
          </w:p>
        </w:tc>
      </w:tr>
      <w:tr w:rsidR="00506ED1" w:rsidRPr="00200A7C" w14:paraId="03CCFAED"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5E6C2F" w14:textId="77777777" w:rsidR="00506ED1" w:rsidRPr="00200A7C" w:rsidRDefault="00506ED1" w:rsidP="00506ED1">
            <w:pPr>
              <w:autoSpaceDN/>
              <w:spacing w:after="0" w:line="240" w:lineRule="auto"/>
              <w:ind w:firstLine="851"/>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Pasiūlymo kaina, EUR (su PVM)</w:t>
            </w:r>
          </w:p>
        </w:tc>
        <w:tc>
          <w:tcPr>
            <w:tcW w:w="1685" w:type="dxa"/>
            <w:tcBorders>
              <w:top w:val="single" w:sz="4" w:space="0" w:color="auto"/>
              <w:left w:val="single" w:sz="4" w:space="0" w:color="auto"/>
              <w:bottom w:val="single" w:sz="4" w:space="0" w:color="auto"/>
              <w:right w:val="single" w:sz="4" w:space="0" w:color="auto"/>
            </w:tcBorders>
          </w:tcPr>
          <w:p w14:paraId="53692568" w14:textId="77777777" w:rsidR="00506ED1" w:rsidRPr="00200A7C" w:rsidRDefault="00506ED1" w:rsidP="00506ED1">
            <w:pPr>
              <w:autoSpaceDN/>
              <w:spacing w:after="0" w:line="240" w:lineRule="auto"/>
              <w:jc w:val="center"/>
              <w:textAlignment w:val="auto"/>
              <w:rPr>
                <w:rFonts w:ascii="Arial" w:eastAsia="Arial" w:hAnsi="Arial" w:cs="Arial"/>
                <w:iCs/>
                <w:lang w:eastAsia="lt-LT"/>
              </w:rPr>
            </w:pPr>
          </w:p>
        </w:tc>
      </w:tr>
    </w:tbl>
    <w:p w14:paraId="48DABF23" w14:textId="77777777" w:rsidR="00297EE1" w:rsidRDefault="00297EE1" w:rsidP="00692604">
      <w:pPr>
        <w:pStyle w:val="Pagrindiniotekstotrauka31"/>
        <w:spacing w:after="0" w:line="240" w:lineRule="auto"/>
        <w:ind w:left="0"/>
        <w:jc w:val="both"/>
        <w:rPr>
          <w:rFonts w:ascii="Arial" w:hAnsi="Arial" w:cs="Arial"/>
          <w:b/>
          <w:bCs/>
          <w:iCs/>
          <w:sz w:val="24"/>
          <w:szCs w:val="24"/>
        </w:rPr>
      </w:pPr>
    </w:p>
    <w:p w14:paraId="572CA40C" w14:textId="77777777" w:rsidR="00297EE1" w:rsidRPr="00614B62" w:rsidRDefault="00297EE1" w:rsidP="00692604">
      <w:pPr>
        <w:pStyle w:val="Pagrindiniotekstotrauka31"/>
        <w:spacing w:after="0" w:line="240" w:lineRule="auto"/>
        <w:ind w:left="0"/>
        <w:jc w:val="both"/>
        <w:rPr>
          <w:rFonts w:ascii="Arial" w:hAnsi="Arial" w:cs="Arial"/>
          <w:b/>
          <w:bCs/>
          <w:iCs/>
          <w:sz w:val="24"/>
          <w:szCs w:val="24"/>
        </w:rPr>
      </w:pPr>
    </w:p>
    <w:p w14:paraId="5839FA11" w14:textId="77777777" w:rsidR="00747388" w:rsidRPr="00E27ECE" w:rsidRDefault="00747388" w:rsidP="00747388">
      <w:pPr>
        <w:spacing w:after="120"/>
        <w:jc w:val="both"/>
        <w:rPr>
          <w:rFonts w:ascii="Arial" w:hAnsi="Arial" w:cs="Arial"/>
          <w:b/>
          <w:i/>
          <w:iCs/>
          <w:sz w:val="20"/>
        </w:rPr>
      </w:pPr>
      <w:r w:rsidRPr="00E27ECE">
        <w:rPr>
          <w:rFonts w:ascii="Arial" w:hAnsi="Arial" w:cs="Arial"/>
          <w:i/>
          <w:iCs/>
          <w:sz w:val="20"/>
          <w:vertAlign w:val="superscript"/>
        </w:rPr>
        <w:t xml:space="preserve">1 </w:t>
      </w:r>
      <w:r w:rsidRPr="00E27ECE">
        <w:rPr>
          <w:rFonts w:ascii="Arial" w:hAnsi="Arial" w:cs="Arial"/>
          <w:bCs/>
          <w:i/>
          <w:iCs/>
          <w:sz w:val="20"/>
        </w:rPr>
        <w:t xml:space="preserve">Visos pasiūlymo kainos (įkainiai) turi būti nurodytos ne daugiau kaip dviejų skaičių po kablelio tikslumu. Tiekėjui kainą (įkainius) nurodžius daugiau kaip dviejų skaičių po kablelio tikslumu (3, 4 ...), </w:t>
      </w:r>
      <w:r w:rsidRPr="00E27ECE">
        <w:rPr>
          <w:rFonts w:ascii="Arial" w:hAnsi="Arial" w:cs="Arial"/>
          <w:bCs/>
          <w:i/>
          <w:iCs/>
          <w:sz w:val="20"/>
          <w:u w:val="single"/>
        </w:rPr>
        <w:t>nebus leidžiama</w:t>
      </w:r>
      <w:r w:rsidRPr="00E27ECE">
        <w:rPr>
          <w:rFonts w:ascii="Arial" w:hAnsi="Arial" w:cs="Arial"/>
          <w:bCs/>
          <w:i/>
          <w:iCs/>
          <w:sz w:val="20"/>
        </w:rPr>
        <w:t xml:space="preserve"> apvalinti iki dviejų skaičių po kablelio, nes tai nėra laikoma aritmetine klaida, taip pat tai nėra techninė klaida.</w:t>
      </w:r>
    </w:p>
    <w:p w14:paraId="433B335F" w14:textId="77777777" w:rsidR="00747388" w:rsidRPr="00E27ECE" w:rsidRDefault="00747388" w:rsidP="00747388">
      <w:pPr>
        <w:spacing w:after="120"/>
        <w:jc w:val="both"/>
        <w:rPr>
          <w:rFonts w:ascii="Arial" w:hAnsi="Arial" w:cs="Arial"/>
          <w:i/>
          <w:iCs/>
          <w:sz w:val="20"/>
        </w:rPr>
      </w:pPr>
      <w:r w:rsidRPr="00E27ECE">
        <w:rPr>
          <w:rFonts w:ascii="Arial" w:hAnsi="Arial" w:cs="Arial"/>
          <w:i/>
          <w:iCs/>
          <w:sz w:val="20"/>
          <w:vertAlign w:val="superscript"/>
        </w:rPr>
        <w:t>2</w:t>
      </w:r>
      <w:r w:rsidRPr="00E27ECE">
        <w:rPr>
          <w:rFonts w:ascii="Arial" w:hAnsi="Arial" w:cs="Arial"/>
          <w:b/>
          <w:bCs/>
          <w:i/>
          <w:iCs/>
          <w:sz w:val="20"/>
        </w:rPr>
        <w:t xml:space="preserve"> </w:t>
      </w:r>
      <w:r w:rsidRPr="00E27ECE">
        <w:rPr>
          <w:rFonts w:ascii="Arial" w:eastAsiaTheme="minorEastAsia" w:hAnsi="Arial" w:cs="Arial"/>
          <w:i/>
          <w:iCs/>
          <w:sz w:val="20"/>
          <w:lang w:eastAsia="lt-LT"/>
        </w:rPr>
        <w:t>Tais atvejais, kai pagal galiojančius teisės aktus tiekėjui nereikia mokėti PVM, tiekėjas atitinkamos pasiūlymo skilties nepildo ir nurodo priežastis, dėl kurių PVM nemokamas.</w:t>
      </w:r>
    </w:p>
    <w:p w14:paraId="61882283" w14:textId="77777777" w:rsidR="00747388" w:rsidRDefault="00747388" w:rsidP="00747388">
      <w:pPr>
        <w:shd w:val="clear" w:color="auto" w:fill="C9C9C9" w:themeFill="accent3" w:themeFillTint="99"/>
        <w:jc w:val="both"/>
        <w:rPr>
          <w:rFonts w:ascii="Arial" w:hAnsi="Arial" w:cs="Arial"/>
          <w:i/>
          <w:iCs/>
          <w:color w:val="EE0000"/>
        </w:rPr>
      </w:pPr>
    </w:p>
    <w:p w14:paraId="3767C63F" w14:textId="77777777" w:rsidR="00F36126" w:rsidRDefault="00747388" w:rsidP="00747388">
      <w:pPr>
        <w:shd w:val="clear" w:color="auto" w:fill="C9C9C9" w:themeFill="accent3" w:themeFillTint="99"/>
        <w:jc w:val="both"/>
        <w:rPr>
          <w:rFonts w:ascii="Arial" w:hAnsi="Arial" w:cs="Arial"/>
          <w:i/>
          <w:iCs/>
          <w:color w:val="EE0000"/>
        </w:rPr>
      </w:pPr>
      <w:r w:rsidRPr="005B16D9">
        <w:rPr>
          <w:rFonts w:ascii="Arial" w:hAnsi="Arial" w:cs="Arial"/>
          <w:i/>
          <w:iCs/>
          <w:color w:val="EE0000"/>
        </w:rPr>
        <w:t xml:space="preserve">Tiekėjas kartu su pasiūlymu turi </w:t>
      </w:r>
      <w:r w:rsidR="00F36126" w:rsidRPr="005B16D9">
        <w:rPr>
          <w:rFonts w:ascii="Arial" w:hAnsi="Arial" w:cs="Arial"/>
          <w:i/>
          <w:iCs/>
          <w:color w:val="EE0000"/>
        </w:rPr>
        <w:t>pateikti</w:t>
      </w:r>
      <w:r w:rsidR="00F36126">
        <w:rPr>
          <w:rFonts w:ascii="Arial" w:hAnsi="Arial" w:cs="Arial"/>
          <w:i/>
          <w:iCs/>
          <w:color w:val="EE0000"/>
        </w:rPr>
        <w:t>:</w:t>
      </w:r>
    </w:p>
    <w:p w14:paraId="42EB0AB5" w14:textId="77777777" w:rsidR="00F36126" w:rsidRDefault="00F36126" w:rsidP="00747388">
      <w:pPr>
        <w:shd w:val="clear" w:color="auto" w:fill="C9C9C9" w:themeFill="accent3" w:themeFillTint="99"/>
        <w:jc w:val="both"/>
        <w:rPr>
          <w:rFonts w:ascii="Arial" w:hAnsi="Arial" w:cs="Arial"/>
          <w:i/>
          <w:iCs/>
          <w:color w:val="EE0000"/>
        </w:rPr>
      </w:pPr>
      <w:r>
        <w:rPr>
          <w:rFonts w:ascii="Arial" w:hAnsi="Arial" w:cs="Arial"/>
          <w:i/>
          <w:iCs/>
          <w:color w:val="EE0000"/>
        </w:rPr>
        <w:t xml:space="preserve">1. </w:t>
      </w:r>
      <w:r w:rsidR="00747388" w:rsidRPr="005B16D9">
        <w:rPr>
          <w:rFonts w:ascii="Arial" w:hAnsi="Arial" w:cs="Arial"/>
          <w:i/>
          <w:iCs/>
          <w:color w:val="EE0000"/>
        </w:rPr>
        <w:t>užpildyt</w:t>
      </w:r>
      <w:r>
        <w:rPr>
          <w:rFonts w:ascii="Arial" w:hAnsi="Arial" w:cs="Arial"/>
          <w:i/>
          <w:iCs/>
          <w:color w:val="EE0000"/>
        </w:rPr>
        <w:t>ą</w:t>
      </w:r>
      <w:r w:rsidR="00747388" w:rsidRPr="005B16D9">
        <w:rPr>
          <w:rFonts w:ascii="Arial" w:hAnsi="Arial" w:cs="Arial"/>
          <w:i/>
          <w:iCs/>
          <w:color w:val="EE0000"/>
        </w:rPr>
        <w:t xml:space="preserve"> </w:t>
      </w:r>
      <w:r w:rsidR="000069BA" w:rsidRPr="000069BA">
        <w:rPr>
          <w:rFonts w:ascii="Arial" w:hAnsi="Arial" w:cs="Arial"/>
          <w:i/>
          <w:iCs/>
          <w:color w:val="EE0000"/>
        </w:rPr>
        <w:t>pirkimo sąlygų</w:t>
      </w:r>
      <w:r w:rsidR="000069BA" w:rsidRPr="005B16D9">
        <w:rPr>
          <w:rFonts w:ascii="Arial" w:hAnsi="Arial" w:cs="Arial"/>
          <w:i/>
          <w:iCs/>
          <w:color w:val="EE0000"/>
          <w:u w:val="single"/>
        </w:rPr>
        <w:t xml:space="preserve"> 2 pried</w:t>
      </w:r>
      <w:r w:rsidR="000069BA">
        <w:rPr>
          <w:rFonts w:ascii="Arial" w:hAnsi="Arial" w:cs="Arial"/>
          <w:i/>
          <w:iCs/>
          <w:color w:val="EE0000"/>
          <w:u w:val="single"/>
        </w:rPr>
        <w:t>o</w:t>
      </w:r>
      <w:r w:rsidR="000069BA" w:rsidRPr="005B16D9">
        <w:rPr>
          <w:rFonts w:ascii="Arial" w:hAnsi="Arial" w:cs="Arial"/>
          <w:i/>
          <w:iCs/>
          <w:color w:val="EE0000"/>
          <w:u w:val="single"/>
        </w:rPr>
        <w:t xml:space="preserve"> </w:t>
      </w:r>
      <w:r w:rsidR="00747388" w:rsidRPr="005B16D9">
        <w:rPr>
          <w:rFonts w:ascii="Arial" w:hAnsi="Arial" w:cs="Arial"/>
          <w:i/>
          <w:iCs/>
          <w:color w:val="EE0000"/>
          <w:u w:val="single"/>
        </w:rPr>
        <w:t xml:space="preserve">Techninės specifikacijos </w:t>
      </w:r>
      <w:r w:rsidR="00276D0B">
        <w:rPr>
          <w:rFonts w:ascii="Arial" w:hAnsi="Arial" w:cs="Arial"/>
          <w:i/>
          <w:iCs/>
          <w:color w:val="EE0000"/>
          <w:u w:val="single"/>
        </w:rPr>
        <w:t>atitikties lentel</w:t>
      </w:r>
      <w:r w:rsidR="00677EDC">
        <w:rPr>
          <w:rFonts w:ascii="Arial" w:hAnsi="Arial" w:cs="Arial"/>
          <w:i/>
          <w:iCs/>
          <w:color w:val="EE0000"/>
          <w:u w:val="single"/>
        </w:rPr>
        <w:t>ę</w:t>
      </w:r>
      <w:r w:rsidR="00747388" w:rsidRPr="005B16D9">
        <w:rPr>
          <w:rFonts w:ascii="Arial" w:hAnsi="Arial" w:cs="Arial"/>
          <w:i/>
          <w:iCs/>
          <w:color w:val="EE0000"/>
          <w:u w:val="single"/>
        </w:rPr>
        <w:t xml:space="preserve"> </w:t>
      </w:r>
      <w:r w:rsidR="00747388" w:rsidRPr="000069BA">
        <w:rPr>
          <w:rFonts w:ascii="Arial" w:hAnsi="Arial" w:cs="Arial"/>
          <w:i/>
          <w:iCs/>
          <w:color w:val="EE0000"/>
        </w:rPr>
        <w:t>nurodydamas reikalaujamą informaciją</w:t>
      </w:r>
      <w:r w:rsidR="00747388" w:rsidRPr="005B16D9">
        <w:rPr>
          <w:rFonts w:ascii="Arial" w:hAnsi="Arial" w:cs="Arial"/>
          <w:i/>
          <w:iCs/>
          <w:color w:val="EE0000"/>
        </w:rPr>
        <w:t>.</w:t>
      </w:r>
    </w:p>
    <w:p w14:paraId="299E0323" w14:textId="0EE463FC" w:rsidR="00EB29CA" w:rsidRPr="000069BA" w:rsidRDefault="00F36126" w:rsidP="00747388">
      <w:pPr>
        <w:shd w:val="clear" w:color="auto" w:fill="C9C9C9" w:themeFill="accent3" w:themeFillTint="99"/>
        <w:jc w:val="both"/>
        <w:rPr>
          <w:rFonts w:ascii="Arial" w:hAnsi="Arial" w:cs="Arial"/>
          <w:i/>
          <w:iCs/>
          <w:color w:val="EE0000"/>
          <w:u w:val="single"/>
        </w:rPr>
      </w:pPr>
      <w:r>
        <w:rPr>
          <w:rFonts w:ascii="Arial" w:hAnsi="Arial" w:cs="Arial"/>
          <w:i/>
          <w:iCs/>
          <w:color w:val="EE0000"/>
        </w:rPr>
        <w:t xml:space="preserve">2. </w:t>
      </w:r>
      <w:r w:rsidR="00EB29CA" w:rsidRPr="00F36126">
        <w:rPr>
          <w:rFonts w:ascii="Arial" w:eastAsia="Arial Unicode MS" w:hAnsi="Arial" w:cs="Arial"/>
          <w:i/>
          <w:iCs/>
          <w:color w:val="EE0000"/>
          <w:lang w:eastAsia="zh-CN"/>
        </w:rPr>
        <w:t>Dokumentus, pagrindžiančius atitiktį nustatytiems aplinkosauginiams reikalavimams</w:t>
      </w:r>
      <w:r w:rsidR="009664C2">
        <w:rPr>
          <w:rFonts w:ascii="Arial" w:eastAsia="Arial Unicode MS" w:hAnsi="Arial" w:cs="Arial"/>
          <w:i/>
          <w:iCs/>
          <w:color w:val="EE0000"/>
          <w:lang w:eastAsia="zh-CN"/>
        </w:rPr>
        <w:t>, kurie nurodyti 2 priedo „</w:t>
      </w:r>
      <w:r w:rsidR="002B6577">
        <w:rPr>
          <w:rFonts w:ascii="Arial" w:eastAsia="Arial Unicode MS" w:hAnsi="Arial" w:cs="Arial"/>
          <w:i/>
          <w:iCs/>
          <w:color w:val="EE0000"/>
          <w:lang w:eastAsia="zh-CN"/>
        </w:rPr>
        <w:t>T</w:t>
      </w:r>
      <w:r w:rsidR="009664C2">
        <w:rPr>
          <w:rFonts w:ascii="Arial" w:eastAsia="Arial Unicode MS" w:hAnsi="Arial" w:cs="Arial"/>
          <w:i/>
          <w:iCs/>
          <w:color w:val="EE0000"/>
          <w:lang w:eastAsia="zh-CN"/>
        </w:rPr>
        <w:t>echninė specifikacija“ 2 punkte.</w:t>
      </w:r>
    </w:p>
    <w:p w14:paraId="1EC27D17" w14:textId="77777777" w:rsidR="00747388" w:rsidRPr="005B16D9" w:rsidRDefault="00747388" w:rsidP="00747388">
      <w:pPr>
        <w:shd w:val="clear" w:color="auto" w:fill="C9C9C9" w:themeFill="accent3" w:themeFillTint="99"/>
        <w:jc w:val="both"/>
        <w:rPr>
          <w:rFonts w:ascii="Arial" w:hAnsi="Arial" w:cs="Arial"/>
          <w:i/>
          <w:iCs/>
          <w:color w:val="EE0000"/>
        </w:rPr>
      </w:pPr>
    </w:p>
    <w:p w14:paraId="5101C762" w14:textId="77777777" w:rsidR="001D1BAD" w:rsidRDefault="001D1BAD" w:rsidP="00692604">
      <w:pPr>
        <w:autoSpaceDN/>
        <w:spacing w:after="0" w:line="240" w:lineRule="auto"/>
        <w:textAlignment w:val="auto"/>
        <w:rPr>
          <w:rFonts w:ascii="Arial" w:eastAsia="Times New Roman" w:hAnsi="Arial" w:cs="Arial"/>
          <w:b/>
          <w:bCs/>
          <w:sz w:val="24"/>
          <w:szCs w:val="20"/>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843664" w:rsidRPr="00E17999" w14:paraId="40C0C2D2" w14:textId="77777777" w:rsidTr="00843664">
        <w:trPr>
          <w:trHeight w:val="353"/>
        </w:trPr>
        <w:tc>
          <w:tcPr>
            <w:tcW w:w="353" w:type="pct"/>
            <w:tcBorders>
              <w:top w:val="single" w:sz="4" w:space="0" w:color="auto"/>
              <w:left w:val="single" w:sz="4" w:space="0" w:color="auto"/>
              <w:bottom w:val="single" w:sz="4" w:space="0" w:color="auto"/>
              <w:right w:val="single" w:sz="4" w:space="0" w:color="auto"/>
            </w:tcBorders>
          </w:tcPr>
          <w:p w14:paraId="31FAB936" w14:textId="736859F8" w:rsidR="00843664" w:rsidRPr="00E17999" w:rsidRDefault="00843664" w:rsidP="00843664">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4C40B38" w:rsidR="00843664" w:rsidRPr="00E17999" w:rsidRDefault="00843664" w:rsidP="008436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Užpildytas pirkimo sąlygų 2 priedas „</w:t>
            </w:r>
            <w:r w:rsidR="000069BA" w:rsidRPr="000069BA">
              <w:rPr>
                <w:rFonts w:ascii="Arial" w:hAnsi="Arial" w:cs="Arial"/>
              </w:rPr>
              <w:t>Techninė specifikacij</w:t>
            </w:r>
            <w:r w:rsidR="00630C5B">
              <w:rPr>
                <w:rFonts w:ascii="Arial" w:hAnsi="Arial" w:cs="Arial"/>
              </w:rPr>
              <w:t>a</w:t>
            </w:r>
            <w:r w:rsidRPr="00D30FD9">
              <w:rPr>
                <w:rFonts w:ascii="Arial" w:hAnsi="Arial" w:cs="Arial"/>
              </w:rPr>
              <w:t>“</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843664" w:rsidRPr="00E17999" w:rsidRDefault="00843664" w:rsidP="00843664">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p>
        </w:tc>
        <w:tc>
          <w:tcPr>
            <w:tcW w:w="3692" w:type="pct"/>
            <w:tcBorders>
              <w:top w:val="single" w:sz="4" w:space="0" w:color="auto"/>
              <w:left w:val="single" w:sz="4" w:space="0" w:color="auto"/>
              <w:bottom w:val="single" w:sz="4" w:space="0" w:color="auto"/>
              <w:right w:val="single" w:sz="4" w:space="0" w:color="auto"/>
            </w:tcBorders>
          </w:tcPr>
          <w:p w14:paraId="324A5A87" w14:textId="3837D8A6"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4"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lastRenderedPageBreak/>
        <w:t xml:space="preserve">3. </w:t>
      </w:r>
      <w:r w:rsidRPr="00E17999">
        <w:rPr>
          <w:rFonts w:ascii="Arial" w:hAnsi="Arial" w:cs="Arial"/>
          <w:i/>
          <w:sz w:val="24"/>
          <w:szCs w:val="24"/>
        </w:rPr>
        <w:t>Pateikiama skaitmeninė dokumento kopija, t. y. skenuotas dokumentas elektronine forma.</w:t>
      </w:r>
    </w:p>
    <w:p w14:paraId="3FC6BAB0" w14:textId="0E639FE0"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7F86" w14:textId="77777777" w:rsidR="00BD1ACA" w:rsidRDefault="00BD1ACA">
      <w:pPr>
        <w:spacing w:after="0" w:line="240" w:lineRule="auto"/>
      </w:pPr>
      <w:r>
        <w:separator/>
      </w:r>
    </w:p>
  </w:endnote>
  <w:endnote w:type="continuationSeparator" w:id="0">
    <w:p w14:paraId="37DABE71" w14:textId="77777777" w:rsidR="00BD1ACA" w:rsidRDefault="00BD1ACA">
      <w:pPr>
        <w:spacing w:after="0" w:line="240" w:lineRule="auto"/>
      </w:pPr>
      <w:r>
        <w:continuationSeparator/>
      </w:r>
    </w:p>
  </w:endnote>
  <w:endnote w:type="continuationNotice" w:id="1">
    <w:p w14:paraId="77BF2026" w14:textId="77777777" w:rsidR="00BD1ACA" w:rsidRDefault="00BD1A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00000">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D580" w14:textId="77777777" w:rsidR="00BD1ACA" w:rsidRDefault="00BD1ACA">
      <w:pPr>
        <w:spacing w:after="0" w:line="240" w:lineRule="auto"/>
      </w:pPr>
      <w:r>
        <w:rPr>
          <w:color w:val="000000"/>
        </w:rPr>
        <w:separator/>
      </w:r>
    </w:p>
  </w:footnote>
  <w:footnote w:type="continuationSeparator" w:id="0">
    <w:p w14:paraId="3DB56701" w14:textId="77777777" w:rsidR="00BD1ACA" w:rsidRDefault="00BD1ACA">
      <w:pPr>
        <w:spacing w:after="0" w:line="240" w:lineRule="auto"/>
      </w:pPr>
      <w:r>
        <w:continuationSeparator/>
      </w:r>
    </w:p>
  </w:footnote>
  <w:footnote w:type="continuationNotice" w:id="1">
    <w:p w14:paraId="16F2F3CE" w14:textId="77777777" w:rsidR="00BD1ACA" w:rsidRDefault="00BD1A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9BA"/>
    <w:rsid w:val="00006F34"/>
    <w:rsid w:val="00007652"/>
    <w:rsid w:val="00007E8F"/>
    <w:rsid w:val="00010F82"/>
    <w:rsid w:val="00015D22"/>
    <w:rsid w:val="00016133"/>
    <w:rsid w:val="000161C0"/>
    <w:rsid w:val="000203ED"/>
    <w:rsid w:val="0002157C"/>
    <w:rsid w:val="00023376"/>
    <w:rsid w:val="00026862"/>
    <w:rsid w:val="00027144"/>
    <w:rsid w:val="0003233C"/>
    <w:rsid w:val="0003524E"/>
    <w:rsid w:val="00040318"/>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09AA"/>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2473"/>
    <w:rsid w:val="000F7D4A"/>
    <w:rsid w:val="00100518"/>
    <w:rsid w:val="00102863"/>
    <w:rsid w:val="00103942"/>
    <w:rsid w:val="00103F63"/>
    <w:rsid w:val="0010419B"/>
    <w:rsid w:val="00122611"/>
    <w:rsid w:val="001254D2"/>
    <w:rsid w:val="00130690"/>
    <w:rsid w:val="00133EC2"/>
    <w:rsid w:val="001345DC"/>
    <w:rsid w:val="00134899"/>
    <w:rsid w:val="00140E13"/>
    <w:rsid w:val="001421A2"/>
    <w:rsid w:val="00145B00"/>
    <w:rsid w:val="001468F9"/>
    <w:rsid w:val="00152A85"/>
    <w:rsid w:val="001577E2"/>
    <w:rsid w:val="00157B40"/>
    <w:rsid w:val="00163A35"/>
    <w:rsid w:val="001643A2"/>
    <w:rsid w:val="00167372"/>
    <w:rsid w:val="00170A76"/>
    <w:rsid w:val="00170EAA"/>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1BAD"/>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4D58"/>
    <w:rsid w:val="002576E8"/>
    <w:rsid w:val="00257C54"/>
    <w:rsid w:val="00261A12"/>
    <w:rsid w:val="00270AB7"/>
    <w:rsid w:val="00270E9C"/>
    <w:rsid w:val="002746CD"/>
    <w:rsid w:val="00274CC6"/>
    <w:rsid w:val="00276D0B"/>
    <w:rsid w:val="00280CEB"/>
    <w:rsid w:val="002840CF"/>
    <w:rsid w:val="00287F3E"/>
    <w:rsid w:val="00291BA9"/>
    <w:rsid w:val="00292F35"/>
    <w:rsid w:val="0029452E"/>
    <w:rsid w:val="00297EE1"/>
    <w:rsid w:val="002A4908"/>
    <w:rsid w:val="002A70A8"/>
    <w:rsid w:val="002A7994"/>
    <w:rsid w:val="002A7F70"/>
    <w:rsid w:val="002B5F42"/>
    <w:rsid w:val="002B6577"/>
    <w:rsid w:val="002B734F"/>
    <w:rsid w:val="002C388C"/>
    <w:rsid w:val="002C5634"/>
    <w:rsid w:val="002C7778"/>
    <w:rsid w:val="002D36D4"/>
    <w:rsid w:val="002D605D"/>
    <w:rsid w:val="002D6635"/>
    <w:rsid w:val="002E487D"/>
    <w:rsid w:val="002E6E52"/>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D52DF"/>
    <w:rsid w:val="003E17DC"/>
    <w:rsid w:val="003E2E41"/>
    <w:rsid w:val="003E487A"/>
    <w:rsid w:val="003E7A7F"/>
    <w:rsid w:val="003F22A1"/>
    <w:rsid w:val="003F46AE"/>
    <w:rsid w:val="003F58EF"/>
    <w:rsid w:val="003F6BCC"/>
    <w:rsid w:val="003F726F"/>
    <w:rsid w:val="00402B88"/>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06ED1"/>
    <w:rsid w:val="005110BF"/>
    <w:rsid w:val="00523F2C"/>
    <w:rsid w:val="0052528A"/>
    <w:rsid w:val="00526CF2"/>
    <w:rsid w:val="00527594"/>
    <w:rsid w:val="00530E3D"/>
    <w:rsid w:val="00532860"/>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97CAC"/>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0C5B"/>
    <w:rsid w:val="00632E3A"/>
    <w:rsid w:val="00633388"/>
    <w:rsid w:val="00636019"/>
    <w:rsid w:val="00636599"/>
    <w:rsid w:val="00640D04"/>
    <w:rsid w:val="006446AF"/>
    <w:rsid w:val="00645BA9"/>
    <w:rsid w:val="006470C2"/>
    <w:rsid w:val="006636E1"/>
    <w:rsid w:val="006638FD"/>
    <w:rsid w:val="00670AFE"/>
    <w:rsid w:val="00672003"/>
    <w:rsid w:val="00672492"/>
    <w:rsid w:val="006760C5"/>
    <w:rsid w:val="006761F7"/>
    <w:rsid w:val="00677EDC"/>
    <w:rsid w:val="00685BD0"/>
    <w:rsid w:val="00687BA0"/>
    <w:rsid w:val="00692604"/>
    <w:rsid w:val="00695869"/>
    <w:rsid w:val="00696E32"/>
    <w:rsid w:val="006A05BC"/>
    <w:rsid w:val="006A0AF3"/>
    <w:rsid w:val="006A2E66"/>
    <w:rsid w:val="006A390B"/>
    <w:rsid w:val="006A64C7"/>
    <w:rsid w:val="006B1BC1"/>
    <w:rsid w:val="006B43BC"/>
    <w:rsid w:val="006B7DE9"/>
    <w:rsid w:val="006C0C12"/>
    <w:rsid w:val="006C380C"/>
    <w:rsid w:val="006C3C7F"/>
    <w:rsid w:val="006C42A3"/>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2DC5"/>
    <w:rsid w:val="007067DE"/>
    <w:rsid w:val="00707C6D"/>
    <w:rsid w:val="00707E31"/>
    <w:rsid w:val="0071007A"/>
    <w:rsid w:val="00714242"/>
    <w:rsid w:val="00715A40"/>
    <w:rsid w:val="007230F0"/>
    <w:rsid w:val="007309A8"/>
    <w:rsid w:val="0073126D"/>
    <w:rsid w:val="00731382"/>
    <w:rsid w:val="00731386"/>
    <w:rsid w:val="00732EDE"/>
    <w:rsid w:val="00741269"/>
    <w:rsid w:val="00741B35"/>
    <w:rsid w:val="00742913"/>
    <w:rsid w:val="00742B8C"/>
    <w:rsid w:val="007453B3"/>
    <w:rsid w:val="00747388"/>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E5F3F"/>
    <w:rsid w:val="007F2D8D"/>
    <w:rsid w:val="007F6348"/>
    <w:rsid w:val="008027A5"/>
    <w:rsid w:val="008028D3"/>
    <w:rsid w:val="0080580E"/>
    <w:rsid w:val="00814FA3"/>
    <w:rsid w:val="0081604B"/>
    <w:rsid w:val="00820472"/>
    <w:rsid w:val="00821A5C"/>
    <w:rsid w:val="00822758"/>
    <w:rsid w:val="00824CF3"/>
    <w:rsid w:val="00832C5B"/>
    <w:rsid w:val="00840818"/>
    <w:rsid w:val="0084191E"/>
    <w:rsid w:val="00843664"/>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0825"/>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339B"/>
    <w:rsid w:val="00954093"/>
    <w:rsid w:val="00955689"/>
    <w:rsid w:val="00961A57"/>
    <w:rsid w:val="00962700"/>
    <w:rsid w:val="00964D46"/>
    <w:rsid w:val="00965716"/>
    <w:rsid w:val="009664C2"/>
    <w:rsid w:val="00966CD9"/>
    <w:rsid w:val="00977387"/>
    <w:rsid w:val="009812E6"/>
    <w:rsid w:val="00983297"/>
    <w:rsid w:val="00985E96"/>
    <w:rsid w:val="00987608"/>
    <w:rsid w:val="00987D49"/>
    <w:rsid w:val="00990BD4"/>
    <w:rsid w:val="009920CD"/>
    <w:rsid w:val="00994339"/>
    <w:rsid w:val="009946C5"/>
    <w:rsid w:val="00996FC2"/>
    <w:rsid w:val="009A06C4"/>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1BE"/>
    <w:rsid w:val="009E2F5B"/>
    <w:rsid w:val="009E6591"/>
    <w:rsid w:val="009E7F9A"/>
    <w:rsid w:val="00A036D7"/>
    <w:rsid w:val="00A056DE"/>
    <w:rsid w:val="00A104B9"/>
    <w:rsid w:val="00A1308E"/>
    <w:rsid w:val="00A20E46"/>
    <w:rsid w:val="00A30D7E"/>
    <w:rsid w:val="00A310EA"/>
    <w:rsid w:val="00A40BFB"/>
    <w:rsid w:val="00A4465D"/>
    <w:rsid w:val="00A46AAD"/>
    <w:rsid w:val="00A543FF"/>
    <w:rsid w:val="00A57A3E"/>
    <w:rsid w:val="00A6214C"/>
    <w:rsid w:val="00A65F9C"/>
    <w:rsid w:val="00A6772F"/>
    <w:rsid w:val="00A67FA9"/>
    <w:rsid w:val="00A76143"/>
    <w:rsid w:val="00A76812"/>
    <w:rsid w:val="00A832D1"/>
    <w:rsid w:val="00A83EF5"/>
    <w:rsid w:val="00A91F6D"/>
    <w:rsid w:val="00A968D7"/>
    <w:rsid w:val="00A96C46"/>
    <w:rsid w:val="00AA1468"/>
    <w:rsid w:val="00AA2507"/>
    <w:rsid w:val="00AA672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96D"/>
    <w:rsid w:val="00B70FF9"/>
    <w:rsid w:val="00B7129B"/>
    <w:rsid w:val="00B71CB4"/>
    <w:rsid w:val="00B805D8"/>
    <w:rsid w:val="00B81292"/>
    <w:rsid w:val="00B856DC"/>
    <w:rsid w:val="00B85F30"/>
    <w:rsid w:val="00B872A2"/>
    <w:rsid w:val="00B92EC7"/>
    <w:rsid w:val="00B963E3"/>
    <w:rsid w:val="00BA2F63"/>
    <w:rsid w:val="00BA3BA6"/>
    <w:rsid w:val="00BA58A0"/>
    <w:rsid w:val="00BA6C3B"/>
    <w:rsid w:val="00BA6E87"/>
    <w:rsid w:val="00BB0BF6"/>
    <w:rsid w:val="00BB2A3C"/>
    <w:rsid w:val="00BB2B05"/>
    <w:rsid w:val="00BB2DC9"/>
    <w:rsid w:val="00BB2DD0"/>
    <w:rsid w:val="00BC1175"/>
    <w:rsid w:val="00BC7DCF"/>
    <w:rsid w:val="00BD01BB"/>
    <w:rsid w:val="00BD0464"/>
    <w:rsid w:val="00BD08CA"/>
    <w:rsid w:val="00BD0CA5"/>
    <w:rsid w:val="00BD1ACA"/>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607"/>
    <w:rsid w:val="00CB7D6C"/>
    <w:rsid w:val="00CC1544"/>
    <w:rsid w:val="00CC1FBC"/>
    <w:rsid w:val="00CC341F"/>
    <w:rsid w:val="00CC5A6D"/>
    <w:rsid w:val="00CD3D40"/>
    <w:rsid w:val="00CD3DF3"/>
    <w:rsid w:val="00CD4800"/>
    <w:rsid w:val="00CD592B"/>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4C20"/>
    <w:rsid w:val="00D46754"/>
    <w:rsid w:val="00D5147F"/>
    <w:rsid w:val="00D52A61"/>
    <w:rsid w:val="00D52A63"/>
    <w:rsid w:val="00D5448C"/>
    <w:rsid w:val="00D546AE"/>
    <w:rsid w:val="00D56C33"/>
    <w:rsid w:val="00D6037F"/>
    <w:rsid w:val="00D617CF"/>
    <w:rsid w:val="00D63B12"/>
    <w:rsid w:val="00D644F6"/>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1ADE"/>
    <w:rsid w:val="00E04F56"/>
    <w:rsid w:val="00E116E5"/>
    <w:rsid w:val="00E118AD"/>
    <w:rsid w:val="00E1213C"/>
    <w:rsid w:val="00E13DC6"/>
    <w:rsid w:val="00E17999"/>
    <w:rsid w:val="00E2132E"/>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36CD"/>
    <w:rsid w:val="00E770F1"/>
    <w:rsid w:val="00E77458"/>
    <w:rsid w:val="00E85CBE"/>
    <w:rsid w:val="00E87422"/>
    <w:rsid w:val="00E93DB5"/>
    <w:rsid w:val="00E96031"/>
    <w:rsid w:val="00EA1117"/>
    <w:rsid w:val="00EA22F0"/>
    <w:rsid w:val="00EA2D2B"/>
    <w:rsid w:val="00EA7CBA"/>
    <w:rsid w:val="00EB29CA"/>
    <w:rsid w:val="00EB59F5"/>
    <w:rsid w:val="00EC4CB3"/>
    <w:rsid w:val="00EC6876"/>
    <w:rsid w:val="00EC723C"/>
    <w:rsid w:val="00ED09F9"/>
    <w:rsid w:val="00ED228C"/>
    <w:rsid w:val="00EE05CB"/>
    <w:rsid w:val="00EE47C7"/>
    <w:rsid w:val="00EE6396"/>
    <w:rsid w:val="00EE79FD"/>
    <w:rsid w:val="00EF1002"/>
    <w:rsid w:val="00EF4C4F"/>
    <w:rsid w:val="00EF4D5F"/>
    <w:rsid w:val="00EF6646"/>
    <w:rsid w:val="00F020BA"/>
    <w:rsid w:val="00F114C4"/>
    <w:rsid w:val="00F115BB"/>
    <w:rsid w:val="00F11C9C"/>
    <w:rsid w:val="00F13ABB"/>
    <w:rsid w:val="00F14963"/>
    <w:rsid w:val="00F21BD1"/>
    <w:rsid w:val="00F2267D"/>
    <w:rsid w:val="00F24ED5"/>
    <w:rsid w:val="00F25F8D"/>
    <w:rsid w:val="00F32732"/>
    <w:rsid w:val="00F32990"/>
    <w:rsid w:val="00F36126"/>
    <w:rsid w:val="00F42710"/>
    <w:rsid w:val="00F42A02"/>
    <w:rsid w:val="00F45FFF"/>
    <w:rsid w:val="00F47F6F"/>
    <w:rsid w:val="00F5007D"/>
    <w:rsid w:val="00F525B7"/>
    <w:rsid w:val="00F55DD7"/>
    <w:rsid w:val="00F6342E"/>
    <w:rsid w:val="00F6417A"/>
    <w:rsid w:val="00F67320"/>
    <w:rsid w:val="00F675A9"/>
    <w:rsid w:val="00F709E4"/>
    <w:rsid w:val="00F7553D"/>
    <w:rsid w:val="00F82543"/>
    <w:rsid w:val="00F828D9"/>
    <w:rsid w:val="00F85A57"/>
    <w:rsid w:val="00F94A9B"/>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0F6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5052</Words>
  <Characters>2880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182</cp:revision>
  <dcterms:created xsi:type="dcterms:W3CDTF">2025-10-17T08:45:00Z</dcterms:created>
  <dcterms:modified xsi:type="dcterms:W3CDTF">2026-05-27T08:33:00Z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